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E5" w:rsidRDefault="001220E5">
      <w:pPr>
        <w:pStyle w:val="Titre"/>
      </w:pPr>
    </w:p>
    <w:p w:rsidR="001220E5" w:rsidRDefault="001220E5">
      <w:pPr>
        <w:pStyle w:val="Titre"/>
      </w:pPr>
    </w:p>
    <w:p w:rsidR="001220E5" w:rsidRDefault="001220E5">
      <w:pPr>
        <w:pStyle w:val="Titre"/>
      </w:pPr>
    </w:p>
    <w:p w:rsidR="001220E5" w:rsidRDefault="001220E5">
      <w:pPr>
        <w:pStyle w:val="Titre"/>
      </w:pPr>
    </w:p>
    <w:p w:rsidR="001220E5" w:rsidRDefault="001220E5">
      <w:pPr>
        <w:pStyle w:val="Titre"/>
      </w:pPr>
    </w:p>
    <w:p w:rsidR="001220E5" w:rsidRDefault="001220E5">
      <w:pPr>
        <w:pStyle w:val="Titre"/>
      </w:pPr>
    </w:p>
    <w:p w:rsidR="001220E5" w:rsidRDefault="001220E5">
      <w:pPr>
        <w:pStyle w:val="Titre"/>
      </w:pPr>
    </w:p>
    <w:p w:rsidR="00EA7AA9" w:rsidRDefault="00EA7AA9">
      <w:pPr>
        <w:pStyle w:val="Titre"/>
      </w:pPr>
    </w:p>
    <w:p w:rsidR="006326EB" w:rsidRPr="001220E5" w:rsidRDefault="009A683E">
      <w:pPr>
        <w:pStyle w:val="Titre"/>
        <w:rPr>
          <w:rFonts w:ascii="Segoe UI" w:hAnsi="Segoe UI" w:cs="Segoe UI"/>
        </w:rPr>
      </w:pPr>
      <w:r w:rsidRPr="001220E5">
        <w:rPr>
          <w:rFonts w:ascii="Segoe UI" w:hAnsi="Segoe UI" w:cs="Segoe UI"/>
        </w:rPr>
        <w:t xml:space="preserve">CONVENTION </w:t>
      </w:r>
      <w:r w:rsidR="006326EB" w:rsidRPr="001220E5">
        <w:rPr>
          <w:rFonts w:ascii="Segoe UI" w:hAnsi="Segoe UI" w:cs="Segoe UI"/>
        </w:rPr>
        <w:t xml:space="preserve">DE </w:t>
      </w:r>
      <w:r w:rsidRPr="001220E5">
        <w:rPr>
          <w:rFonts w:ascii="Segoe UI" w:hAnsi="Segoe UI" w:cs="Segoe UI"/>
        </w:rPr>
        <w:t>PRATIQUE DU SQUASH</w:t>
      </w:r>
      <w:r w:rsidR="006326EB" w:rsidRPr="001220E5">
        <w:rPr>
          <w:rFonts w:ascii="Segoe UI" w:hAnsi="Segoe UI" w:cs="Segoe UI"/>
        </w:rPr>
        <w:t xml:space="preserve"> </w:t>
      </w:r>
    </w:p>
    <w:p w:rsidR="000F6012" w:rsidRPr="001220E5" w:rsidRDefault="000F6012">
      <w:pPr>
        <w:pStyle w:val="Titre"/>
        <w:rPr>
          <w:rFonts w:ascii="Segoe UI" w:hAnsi="Segoe UI" w:cs="Segoe UI"/>
        </w:rPr>
      </w:pPr>
      <w:r w:rsidRPr="001220E5">
        <w:rPr>
          <w:rFonts w:ascii="Segoe UI" w:hAnsi="Segoe UI" w:cs="Segoe UI"/>
        </w:rPr>
        <w:t xml:space="preserve">EN </w:t>
      </w:r>
      <w:r w:rsidR="00241B42" w:rsidRPr="001220E5">
        <w:rPr>
          <w:rFonts w:ascii="Segoe UI" w:hAnsi="Segoe UI" w:cs="Segoe UI"/>
        </w:rPr>
        <w:t xml:space="preserve">ETABLISSEMENT </w:t>
      </w:r>
    </w:p>
    <w:p w:rsidR="009A683E" w:rsidRPr="001220E5" w:rsidRDefault="00202EFE">
      <w:pPr>
        <w:pStyle w:val="Titre1"/>
        <w:rPr>
          <w:rFonts w:ascii="Segoe UI" w:hAnsi="Segoe UI" w:cs="Segoe UI"/>
        </w:rPr>
      </w:pPr>
      <w:r w:rsidRPr="001220E5">
        <w:rPr>
          <w:rFonts w:ascii="Segoe UI" w:hAnsi="Segoe UI" w:cs="Segoe UI"/>
        </w:rPr>
        <w:t>SAISON 20</w:t>
      </w:r>
      <w:r w:rsidR="00A056E5" w:rsidRPr="00A056E5">
        <w:rPr>
          <w:rFonts w:ascii="Segoe UI" w:hAnsi="Segoe UI" w:cs="Segoe UI"/>
          <w:highlight w:val="yellow"/>
        </w:rPr>
        <w:t>XX</w:t>
      </w:r>
      <w:r w:rsidR="009A683E" w:rsidRPr="001220E5">
        <w:rPr>
          <w:rFonts w:ascii="Segoe UI" w:hAnsi="Segoe UI" w:cs="Segoe UI"/>
        </w:rPr>
        <w:t xml:space="preserve"> / 20</w:t>
      </w:r>
      <w:r w:rsidR="00A056E5" w:rsidRPr="00A056E5">
        <w:rPr>
          <w:rFonts w:ascii="Segoe UI" w:hAnsi="Segoe UI" w:cs="Segoe UI"/>
          <w:highlight w:val="yellow"/>
        </w:rPr>
        <w:t>YY</w:t>
      </w:r>
    </w:p>
    <w:p w:rsidR="009A683E" w:rsidRDefault="009A683E">
      <w:pPr>
        <w:rPr>
          <w:sz w:val="22"/>
        </w:rPr>
      </w:pPr>
    </w:p>
    <w:p w:rsidR="009A683E" w:rsidRPr="00D128F3" w:rsidRDefault="009A683E" w:rsidP="0054471A">
      <w:pPr>
        <w:rPr>
          <w:sz w:val="22"/>
          <w:szCs w:val="22"/>
        </w:rPr>
      </w:pPr>
      <w:r w:rsidRPr="00D128F3">
        <w:rPr>
          <w:sz w:val="22"/>
          <w:szCs w:val="22"/>
        </w:rPr>
        <w:t>La présente convention est passée entre :</w:t>
      </w:r>
    </w:p>
    <w:p w:rsidR="009A683E" w:rsidRPr="00D128F3" w:rsidRDefault="009A683E" w:rsidP="0054471A">
      <w:pPr>
        <w:rPr>
          <w:sz w:val="22"/>
          <w:szCs w:val="22"/>
        </w:rPr>
      </w:pPr>
    </w:p>
    <w:p w:rsidR="0015309E" w:rsidRPr="00D128F3" w:rsidRDefault="0015309E" w:rsidP="0015309E">
      <w:pPr>
        <w:spacing w:line="360" w:lineRule="auto"/>
        <w:rPr>
          <w:sz w:val="22"/>
          <w:szCs w:val="22"/>
        </w:rPr>
      </w:pPr>
      <w:r w:rsidRPr="00D128F3">
        <w:rPr>
          <w:sz w:val="22"/>
          <w:szCs w:val="22"/>
        </w:rPr>
        <w:t>L’association Ecole de la deuxième chance de</w:t>
      </w:r>
      <w:r w:rsidR="001C5AAB">
        <w:rPr>
          <w:sz w:val="22"/>
          <w:szCs w:val="22"/>
        </w:rPr>
        <w:t xml:space="preserve"> « </w:t>
      </w:r>
      <w:r w:rsidR="001C5AAB" w:rsidRPr="001C5AAB">
        <w:rPr>
          <w:sz w:val="22"/>
          <w:szCs w:val="22"/>
          <w:highlight w:val="yellow"/>
        </w:rPr>
        <w:t>Nom Département</w:t>
      </w:r>
      <w:r w:rsidR="001C5AAB">
        <w:rPr>
          <w:sz w:val="22"/>
          <w:szCs w:val="22"/>
        </w:rPr>
        <w:t> »</w:t>
      </w:r>
      <w:r w:rsidRPr="00D128F3">
        <w:rPr>
          <w:sz w:val="22"/>
          <w:szCs w:val="22"/>
        </w:rPr>
        <w:t xml:space="preserve"> (E2C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N° de Département</w:t>
      </w:r>
      <w:r w:rsidR="001C5AAB">
        <w:rPr>
          <w:sz w:val="22"/>
          <w:szCs w:val="22"/>
        </w:rPr>
        <w:t> »</w:t>
      </w:r>
      <w:r w:rsidRPr="00D128F3">
        <w:rPr>
          <w:sz w:val="22"/>
          <w:szCs w:val="22"/>
        </w:rPr>
        <w:t xml:space="preserve">), n° SIREN </w:t>
      </w:r>
      <w:r w:rsidR="001C5AAB" w:rsidRPr="001C5AAB">
        <w:rPr>
          <w:sz w:val="22"/>
          <w:szCs w:val="22"/>
          <w:highlight w:val="yellow"/>
        </w:rPr>
        <w:t xml:space="preserve">XXX </w:t>
      </w:r>
      <w:proofErr w:type="spellStart"/>
      <w:r w:rsidR="001C5AAB" w:rsidRPr="001C5AAB">
        <w:rPr>
          <w:sz w:val="22"/>
          <w:szCs w:val="22"/>
          <w:highlight w:val="yellow"/>
        </w:rPr>
        <w:t>XXX</w:t>
      </w:r>
      <w:proofErr w:type="spellEnd"/>
      <w:r w:rsidR="001C5AAB" w:rsidRPr="001C5AAB">
        <w:rPr>
          <w:sz w:val="22"/>
          <w:szCs w:val="22"/>
          <w:highlight w:val="yellow"/>
        </w:rPr>
        <w:t xml:space="preserve"> </w:t>
      </w:r>
      <w:proofErr w:type="spellStart"/>
      <w:r w:rsidR="001C5AAB" w:rsidRPr="001C5AAB">
        <w:rPr>
          <w:sz w:val="22"/>
          <w:szCs w:val="22"/>
          <w:highlight w:val="yellow"/>
        </w:rPr>
        <w:t>XXX</w:t>
      </w:r>
      <w:proofErr w:type="spellEnd"/>
      <w:r w:rsidRPr="00D128F3">
        <w:rPr>
          <w:sz w:val="22"/>
          <w:szCs w:val="22"/>
        </w:rPr>
        <w:t xml:space="preserve">, enregistrée à la Préfecture </w:t>
      </w:r>
      <w:r w:rsidR="001C5AAB">
        <w:rPr>
          <w:sz w:val="22"/>
          <w:szCs w:val="22"/>
        </w:rPr>
        <w:t xml:space="preserve">de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Nom Département</w:t>
      </w:r>
      <w:r w:rsidR="001C5AAB">
        <w:rPr>
          <w:sz w:val="22"/>
          <w:szCs w:val="22"/>
        </w:rPr>
        <w:t> </w:t>
      </w:r>
      <w:r w:rsidR="001C5AAB">
        <w:rPr>
          <w:sz w:val="22"/>
          <w:szCs w:val="22"/>
        </w:rPr>
        <w:t>»</w:t>
      </w:r>
      <w:r w:rsidR="001C5AAB" w:rsidRPr="00D128F3">
        <w:rPr>
          <w:sz w:val="22"/>
          <w:szCs w:val="22"/>
        </w:rPr>
        <w:t xml:space="preserve"> sous</w:t>
      </w:r>
      <w:r w:rsidRPr="00D128F3">
        <w:rPr>
          <w:sz w:val="22"/>
          <w:szCs w:val="22"/>
        </w:rPr>
        <w:t xml:space="preserve"> le n° W</w:t>
      </w:r>
      <w:r w:rsidR="001C5AAB" w:rsidRPr="001C5AAB">
        <w:rPr>
          <w:sz w:val="22"/>
          <w:szCs w:val="22"/>
          <w:highlight w:val="yellow"/>
        </w:rPr>
        <w:t>YYYYYYYYY</w:t>
      </w:r>
      <w:r w:rsidRPr="00D128F3">
        <w:rPr>
          <w:sz w:val="22"/>
          <w:szCs w:val="22"/>
        </w:rPr>
        <w:t xml:space="preserve">, sise à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Nom de commune</w:t>
      </w:r>
      <w:r w:rsidR="001C5AAB">
        <w:rPr>
          <w:sz w:val="22"/>
          <w:szCs w:val="22"/>
          <w:highlight w:val="yellow"/>
        </w:rPr>
        <w:t> »</w:t>
      </w:r>
      <w:r w:rsidRPr="001C5AAB">
        <w:rPr>
          <w:sz w:val="22"/>
          <w:szCs w:val="22"/>
          <w:highlight w:val="yellow"/>
        </w:rPr>
        <w:t xml:space="preserve"> (</w:t>
      </w:r>
      <w:r w:rsidR="001C5AAB" w:rsidRPr="001C5AAB">
        <w:rPr>
          <w:sz w:val="22"/>
          <w:szCs w:val="22"/>
          <w:highlight w:val="yellow"/>
        </w:rPr>
        <w:t>Code postal</w:t>
      </w:r>
      <w:r w:rsidRPr="001C5AAB">
        <w:rPr>
          <w:sz w:val="22"/>
          <w:szCs w:val="22"/>
          <w:highlight w:val="yellow"/>
        </w:rPr>
        <w:t>)</w:t>
      </w:r>
      <w:r w:rsidRPr="00D128F3">
        <w:rPr>
          <w:sz w:val="22"/>
          <w:szCs w:val="22"/>
        </w:rPr>
        <w:t xml:space="preserve"> au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Adresse</w:t>
      </w:r>
      <w:r w:rsidR="001C5AAB">
        <w:rPr>
          <w:sz w:val="22"/>
          <w:szCs w:val="22"/>
        </w:rPr>
        <w:t> »</w:t>
      </w:r>
      <w:r w:rsidRPr="00D128F3">
        <w:rPr>
          <w:sz w:val="22"/>
          <w:szCs w:val="22"/>
        </w:rPr>
        <w:t xml:space="preserve">, représentée par </w:t>
      </w:r>
      <w:r w:rsidR="001C5AAB" w:rsidRPr="001C5AAB">
        <w:rPr>
          <w:sz w:val="22"/>
          <w:szCs w:val="22"/>
          <w:highlight w:val="yellow"/>
        </w:rPr>
        <w:t>Genre</w:t>
      </w:r>
      <w:r w:rsidRPr="00D128F3">
        <w:rPr>
          <w:sz w:val="22"/>
          <w:szCs w:val="22"/>
        </w:rPr>
        <w:t xml:space="preserve"> </w:t>
      </w:r>
      <w:r w:rsidR="001C5AAB" w:rsidRPr="001C5AAB">
        <w:rPr>
          <w:sz w:val="22"/>
          <w:szCs w:val="22"/>
          <w:highlight w:val="yellow"/>
        </w:rPr>
        <w:t>prénom NOM</w:t>
      </w:r>
      <w:r w:rsidRPr="00D128F3">
        <w:rPr>
          <w:sz w:val="22"/>
          <w:szCs w:val="22"/>
        </w:rPr>
        <w:t xml:space="preserve">, agissant en qualité de </w:t>
      </w:r>
      <w:r w:rsidRPr="001C5AAB">
        <w:rPr>
          <w:sz w:val="22"/>
          <w:szCs w:val="22"/>
          <w:highlight w:val="yellow"/>
        </w:rPr>
        <w:t>directeur</w:t>
      </w:r>
      <w:r w:rsidRPr="00D128F3">
        <w:rPr>
          <w:sz w:val="22"/>
          <w:szCs w:val="22"/>
        </w:rPr>
        <w:t>, dûment habilité pour ce faire ;</w:t>
      </w:r>
    </w:p>
    <w:p w:rsidR="009A683E" w:rsidRPr="00D128F3" w:rsidRDefault="009A683E" w:rsidP="0054471A">
      <w:pPr>
        <w:spacing w:line="360" w:lineRule="auto"/>
        <w:rPr>
          <w:sz w:val="22"/>
          <w:szCs w:val="22"/>
        </w:rPr>
      </w:pPr>
    </w:p>
    <w:p w:rsidR="009A683E" w:rsidRPr="00D128F3" w:rsidRDefault="009A683E" w:rsidP="0054471A">
      <w:pPr>
        <w:spacing w:line="360" w:lineRule="auto"/>
        <w:rPr>
          <w:sz w:val="22"/>
          <w:szCs w:val="22"/>
        </w:rPr>
      </w:pPr>
      <w:r w:rsidRPr="00D128F3">
        <w:rPr>
          <w:sz w:val="22"/>
          <w:szCs w:val="22"/>
        </w:rPr>
        <w:t>L’association sportive</w:t>
      </w:r>
      <w:r w:rsidR="000F6012" w:rsidRPr="00D128F3">
        <w:rPr>
          <w:sz w:val="22"/>
          <w:szCs w:val="22"/>
        </w:rPr>
        <w:t xml:space="preserve"> </w:t>
      </w:r>
      <w:r w:rsidR="00E6079A" w:rsidRPr="00D128F3">
        <w:rPr>
          <w:sz w:val="22"/>
          <w:szCs w:val="22"/>
        </w:rPr>
        <w:t>Comité Départemental de</w:t>
      </w:r>
      <w:r w:rsidR="001C5AAB">
        <w:rPr>
          <w:sz w:val="22"/>
          <w:szCs w:val="22"/>
        </w:rPr>
        <w:t xml:space="preserve">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Nom Département</w:t>
      </w:r>
      <w:r w:rsidR="001C5AAB">
        <w:rPr>
          <w:sz w:val="22"/>
          <w:szCs w:val="22"/>
        </w:rPr>
        <w:t> »</w:t>
      </w:r>
      <w:r w:rsidR="001C5AAB" w:rsidRPr="00D128F3">
        <w:rPr>
          <w:sz w:val="22"/>
          <w:szCs w:val="22"/>
        </w:rPr>
        <w:t xml:space="preserve"> </w:t>
      </w:r>
      <w:r w:rsidR="00E6079A" w:rsidRPr="00D128F3">
        <w:rPr>
          <w:sz w:val="22"/>
          <w:szCs w:val="22"/>
        </w:rPr>
        <w:t>de Squash</w:t>
      </w:r>
      <w:r w:rsidR="001C5AAB">
        <w:rPr>
          <w:sz w:val="22"/>
          <w:szCs w:val="22"/>
        </w:rPr>
        <w:t xml:space="preserve"> (</w:t>
      </w:r>
      <w:r w:rsidR="001C5AAB" w:rsidRPr="001C5AAB">
        <w:rPr>
          <w:sz w:val="22"/>
          <w:szCs w:val="22"/>
          <w:highlight w:val="yellow"/>
        </w:rPr>
        <w:t>ou</w:t>
      </w:r>
      <w:r w:rsidR="00827C9C">
        <w:rPr>
          <w:sz w:val="22"/>
          <w:szCs w:val="22"/>
          <w:highlight w:val="yellow"/>
        </w:rPr>
        <w:t xml:space="preserve"> de</w:t>
      </w:r>
      <w:r w:rsidR="001C5AAB" w:rsidRPr="001C5AAB">
        <w:rPr>
          <w:sz w:val="22"/>
          <w:szCs w:val="22"/>
          <w:highlight w:val="yellow"/>
        </w:rPr>
        <w:t xml:space="preserve"> </w:t>
      </w:r>
      <w:r w:rsidR="00827C9C">
        <w:rPr>
          <w:sz w:val="22"/>
          <w:szCs w:val="22"/>
          <w:highlight w:val="yellow"/>
        </w:rPr>
        <w:t xml:space="preserve">la </w:t>
      </w:r>
      <w:r w:rsidR="001C5AAB" w:rsidRPr="001C5AAB">
        <w:rPr>
          <w:sz w:val="22"/>
          <w:szCs w:val="22"/>
          <w:highlight w:val="yellow"/>
        </w:rPr>
        <w:t>ligue régionale</w:t>
      </w:r>
      <w:r w:rsidR="001C5AAB">
        <w:rPr>
          <w:sz w:val="22"/>
          <w:szCs w:val="22"/>
        </w:rPr>
        <w:t>)</w:t>
      </w:r>
    </w:p>
    <w:p w:rsidR="009A683E" w:rsidRPr="00D128F3" w:rsidRDefault="00E6079A" w:rsidP="0054471A">
      <w:pPr>
        <w:spacing w:line="360" w:lineRule="auto"/>
        <w:rPr>
          <w:sz w:val="22"/>
          <w:szCs w:val="22"/>
        </w:rPr>
      </w:pPr>
      <w:r w:rsidRPr="00D128F3">
        <w:rPr>
          <w:sz w:val="22"/>
          <w:szCs w:val="22"/>
        </w:rPr>
        <w:t>Dont</w:t>
      </w:r>
      <w:r w:rsidR="009A683E" w:rsidRPr="00D128F3">
        <w:rPr>
          <w:sz w:val="22"/>
          <w:szCs w:val="22"/>
        </w:rPr>
        <w:t xml:space="preserve"> le siège social se situe</w:t>
      </w:r>
      <w:r w:rsidRPr="00D128F3">
        <w:rPr>
          <w:sz w:val="22"/>
          <w:szCs w:val="22"/>
        </w:rPr>
        <w:t xml:space="preserve">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Adresse complète</w:t>
      </w:r>
      <w:r w:rsidR="001C5AAB">
        <w:rPr>
          <w:sz w:val="22"/>
          <w:szCs w:val="22"/>
        </w:rPr>
        <w:t> »</w:t>
      </w:r>
    </w:p>
    <w:p w:rsidR="009A683E" w:rsidRPr="00D128F3" w:rsidRDefault="00E6079A" w:rsidP="0054471A">
      <w:pPr>
        <w:spacing w:line="360" w:lineRule="auto"/>
        <w:rPr>
          <w:sz w:val="22"/>
          <w:szCs w:val="22"/>
        </w:rPr>
      </w:pPr>
      <w:r w:rsidRPr="00D128F3">
        <w:rPr>
          <w:sz w:val="22"/>
          <w:szCs w:val="22"/>
        </w:rPr>
        <w:t>Et</w:t>
      </w:r>
      <w:r w:rsidR="009A683E" w:rsidRPr="00D128F3">
        <w:rPr>
          <w:sz w:val="22"/>
          <w:szCs w:val="22"/>
        </w:rPr>
        <w:t xml:space="preserve"> représentée par</w:t>
      </w:r>
      <w:r w:rsidRPr="00D128F3">
        <w:rPr>
          <w:sz w:val="22"/>
          <w:szCs w:val="22"/>
        </w:rPr>
        <w:t xml:space="preserve"> </w:t>
      </w:r>
      <w:r w:rsidR="001C5AAB" w:rsidRPr="001C5AAB">
        <w:rPr>
          <w:sz w:val="22"/>
          <w:szCs w:val="22"/>
          <w:highlight w:val="yellow"/>
        </w:rPr>
        <w:t>Nom Prénom</w:t>
      </w:r>
      <w:r w:rsidRPr="001C5AAB">
        <w:rPr>
          <w:sz w:val="22"/>
          <w:szCs w:val="22"/>
          <w:highlight w:val="yellow"/>
        </w:rPr>
        <w:t xml:space="preserve"> - </w:t>
      </w:r>
      <w:r w:rsidR="001C5AAB" w:rsidRPr="001C5AAB">
        <w:rPr>
          <w:sz w:val="22"/>
          <w:szCs w:val="22"/>
          <w:highlight w:val="yellow"/>
        </w:rPr>
        <w:t>Fonction</w:t>
      </w:r>
    </w:p>
    <w:p w:rsidR="009A683E" w:rsidRPr="00D128F3" w:rsidRDefault="009A683E" w:rsidP="0054471A">
      <w:pPr>
        <w:spacing w:line="360" w:lineRule="auto"/>
        <w:rPr>
          <w:sz w:val="22"/>
          <w:szCs w:val="22"/>
        </w:rPr>
      </w:pPr>
    </w:p>
    <w:p w:rsidR="009A683E" w:rsidRPr="00D128F3" w:rsidRDefault="00CC552D" w:rsidP="0054471A">
      <w:pPr>
        <w:spacing w:line="360" w:lineRule="auto"/>
        <w:rPr>
          <w:sz w:val="22"/>
          <w:szCs w:val="22"/>
        </w:rPr>
      </w:pPr>
      <w:r w:rsidRPr="00D128F3">
        <w:rPr>
          <w:sz w:val="22"/>
          <w:szCs w:val="22"/>
        </w:rPr>
        <w:t xml:space="preserve">Et le </w:t>
      </w:r>
      <w:r w:rsidR="000F6012" w:rsidRPr="00D128F3">
        <w:rPr>
          <w:sz w:val="22"/>
          <w:szCs w:val="22"/>
        </w:rPr>
        <w:t>c</w:t>
      </w:r>
      <w:r w:rsidRPr="00D128F3">
        <w:rPr>
          <w:sz w:val="22"/>
          <w:szCs w:val="22"/>
        </w:rPr>
        <w:t>lub affil</w:t>
      </w:r>
      <w:r w:rsidR="009A683E" w:rsidRPr="00D128F3">
        <w:rPr>
          <w:sz w:val="22"/>
          <w:szCs w:val="22"/>
        </w:rPr>
        <w:t>ié</w:t>
      </w:r>
      <w:r w:rsidR="00E6079A" w:rsidRPr="00D128F3">
        <w:rPr>
          <w:sz w:val="22"/>
          <w:szCs w:val="22"/>
        </w:rPr>
        <w:t xml:space="preserve">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Nom Association</w:t>
      </w:r>
      <w:r w:rsidR="001C5AAB">
        <w:rPr>
          <w:sz w:val="22"/>
          <w:szCs w:val="22"/>
        </w:rPr>
        <w:t> »</w:t>
      </w:r>
    </w:p>
    <w:p w:rsidR="009A683E" w:rsidRPr="00D128F3" w:rsidRDefault="00E6079A" w:rsidP="0054471A">
      <w:pPr>
        <w:spacing w:line="360" w:lineRule="auto"/>
        <w:rPr>
          <w:sz w:val="22"/>
          <w:szCs w:val="22"/>
        </w:rPr>
      </w:pPr>
      <w:r w:rsidRPr="00D128F3">
        <w:rPr>
          <w:sz w:val="22"/>
          <w:szCs w:val="22"/>
        </w:rPr>
        <w:t>S</w:t>
      </w:r>
      <w:r w:rsidR="009A683E" w:rsidRPr="00D128F3">
        <w:rPr>
          <w:sz w:val="22"/>
          <w:szCs w:val="22"/>
        </w:rPr>
        <w:t>itué</w:t>
      </w:r>
      <w:r w:rsidRPr="00D128F3">
        <w:rPr>
          <w:sz w:val="22"/>
          <w:szCs w:val="22"/>
        </w:rPr>
        <w:t xml:space="preserve"> </w:t>
      </w:r>
      <w:r w:rsidR="001C5AAB">
        <w:rPr>
          <w:sz w:val="22"/>
          <w:szCs w:val="22"/>
        </w:rPr>
        <w:t>« </w:t>
      </w:r>
      <w:r w:rsidR="001C5AAB" w:rsidRPr="001C5AAB">
        <w:rPr>
          <w:sz w:val="22"/>
          <w:szCs w:val="22"/>
          <w:highlight w:val="yellow"/>
        </w:rPr>
        <w:t>Adresse complète</w:t>
      </w:r>
      <w:r w:rsidR="001C5AAB">
        <w:rPr>
          <w:sz w:val="22"/>
          <w:szCs w:val="22"/>
        </w:rPr>
        <w:t> »</w:t>
      </w:r>
    </w:p>
    <w:p w:rsidR="009A683E" w:rsidRPr="00D128F3" w:rsidRDefault="00E6079A" w:rsidP="0054471A">
      <w:pPr>
        <w:spacing w:line="360" w:lineRule="auto"/>
        <w:rPr>
          <w:sz w:val="22"/>
          <w:szCs w:val="22"/>
        </w:rPr>
      </w:pPr>
      <w:r w:rsidRPr="00D128F3">
        <w:rPr>
          <w:sz w:val="22"/>
          <w:szCs w:val="22"/>
        </w:rPr>
        <w:t>Et</w:t>
      </w:r>
      <w:r w:rsidR="009A683E" w:rsidRPr="00D128F3">
        <w:rPr>
          <w:sz w:val="22"/>
          <w:szCs w:val="22"/>
        </w:rPr>
        <w:t xml:space="preserve"> représenté par</w:t>
      </w:r>
      <w:r w:rsidRPr="00D128F3">
        <w:rPr>
          <w:sz w:val="22"/>
          <w:szCs w:val="22"/>
        </w:rPr>
        <w:t xml:space="preserve"> </w:t>
      </w:r>
      <w:r w:rsidR="001C5AAB" w:rsidRPr="001C5AAB">
        <w:rPr>
          <w:sz w:val="22"/>
          <w:szCs w:val="22"/>
          <w:highlight w:val="yellow"/>
        </w:rPr>
        <w:t>Nom Prénom - Fonction</w:t>
      </w:r>
    </w:p>
    <w:p w:rsidR="001220E5" w:rsidRPr="00D128F3" w:rsidRDefault="001220E5" w:rsidP="00930565">
      <w:pPr>
        <w:rPr>
          <w:sz w:val="22"/>
          <w:szCs w:val="22"/>
        </w:rPr>
      </w:pPr>
    </w:p>
    <w:p w:rsidR="009A683E" w:rsidRDefault="009A683E" w:rsidP="0054471A">
      <w:pPr>
        <w:pStyle w:val="Titre2"/>
        <w:rPr>
          <w:sz w:val="22"/>
          <w:szCs w:val="22"/>
        </w:rPr>
      </w:pPr>
      <w:r w:rsidRPr="00D128F3">
        <w:rPr>
          <w:sz w:val="22"/>
          <w:szCs w:val="22"/>
        </w:rPr>
        <w:t>Article  1 : Objet</w:t>
      </w:r>
    </w:p>
    <w:p w:rsidR="009907C0" w:rsidRPr="009907C0" w:rsidRDefault="009907C0" w:rsidP="009907C0"/>
    <w:p w:rsidR="009A683E" w:rsidRPr="00D128F3" w:rsidRDefault="009A683E" w:rsidP="000F6012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>La présente convention a pour objet de favoriser la pra</w:t>
      </w:r>
      <w:r w:rsidR="0002788C" w:rsidRPr="00D128F3">
        <w:rPr>
          <w:sz w:val="22"/>
          <w:szCs w:val="22"/>
        </w:rPr>
        <w:t>tique du squash dans le cadre d’un</w:t>
      </w:r>
      <w:r w:rsidRPr="00D128F3">
        <w:rPr>
          <w:sz w:val="22"/>
          <w:szCs w:val="22"/>
        </w:rPr>
        <w:t xml:space="preserve"> projet pédagogique </w:t>
      </w:r>
      <w:r w:rsidR="0002788C" w:rsidRPr="00D128F3">
        <w:rPr>
          <w:sz w:val="22"/>
          <w:szCs w:val="22"/>
        </w:rPr>
        <w:t>FFSQUASH.</w:t>
      </w:r>
    </w:p>
    <w:p w:rsidR="001220E5" w:rsidRPr="00D128F3" w:rsidRDefault="001220E5" w:rsidP="00930565">
      <w:pPr>
        <w:jc w:val="both"/>
        <w:rPr>
          <w:sz w:val="22"/>
          <w:szCs w:val="22"/>
        </w:rPr>
      </w:pPr>
    </w:p>
    <w:p w:rsidR="009A683E" w:rsidRDefault="009A683E" w:rsidP="00693C0E">
      <w:pPr>
        <w:pStyle w:val="Titre2"/>
        <w:rPr>
          <w:sz w:val="22"/>
          <w:szCs w:val="22"/>
        </w:rPr>
      </w:pPr>
      <w:r w:rsidRPr="00D128F3">
        <w:rPr>
          <w:sz w:val="22"/>
          <w:szCs w:val="22"/>
        </w:rPr>
        <w:t>Article  2 : Objectifs</w:t>
      </w:r>
    </w:p>
    <w:p w:rsidR="009907C0" w:rsidRPr="009907C0" w:rsidRDefault="009907C0" w:rsidP="009907C0"/>
    <w:p w:rsidR="009A683E" w:rsidRPr="00D128F3" w:rsidRDefault="009A683E" w:rsidP="00693C0E">
      <w:pPr>
        <w:spacing w:before="40"/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Les objectifs de la pratique du squash durant </w:t>
      </w:r>
      <w:r w:rsidR="006326EB" w:rsidRPr="00D128F3">
        <w:rPr>
          <w:sz w:val="22"/>
          <w:szCs w:val="22"/>
        </w:rPr>
        <w:t>ces périodes</w:t>
      </w:r>
      <w:r w:rsidRPr="00D128F3">
        <w:rPr>
          <w:sz w:val="22"/>
          <w:szCs w:val="22"/>
        </w:rPr>
        <w:t xml:space="preserve"> </w:t>
      </w:r>
      <w:r w:rsidR="00BE5805" w:rsidRPr="00D128F3">
        <w:rPr>
          <w:sz w:val="22"/>
          <w:szCs w:val="22"/>
        </w:rPr>
        <w:t>concernent</w:t>
      </w:r>
      <w:r w:rsidRPr="00D128F3">
        <w:rPr>
          <w:sz w:val="22"/>
          <w:szCs w:val="22"/>
        </w:rPr>
        <w:t> :</w:t>
      </w:r>
    </w:p>
    <w:p w:rsidR="009A683E" w:rsidRPr="00D128F3" w:rsidRDefault="00632299" w:rsidP="00693C0E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</w:rPr>
      </w:pPr>
      <w:r w:rsidRPr="00D128F3">
        <w:rPr>
          <w:sz w:val="22"/>
          <w:szCs w:val="22"/>
        </w:rPr>
        <w:t>La découverte de</w:t>
      </w:r>
      <w:r w:rsidR="009A683E" w:rsidRPr="00D128F3">
        <w:rPr>
          <w:sz w:val="22"/>
          <w:szCs w:val="22"/>
        </w:rPr>
        <w:t xml:space="preserve"> l’activité et ses spécificités</w:t>
      </w:r>
      <w:r w:rsidR="00822FB9" w:rsidRPr="00D128F3">
        <w:rPr>
          <w:sz w:val="22"/>
          <w:szCs w:val="22"/>
        </w:rPr>
        <w:t>,</w:t>
      </w:r>
    </w:p>
    <w:p w:rsidR="00712377" w:rsidRPr="00D128F3" w:rsidRDefault="00712377" w:rsidP="00693C0E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</w:rPr>
      </w:pPr>
      <w:r w:rsidRPr="00D128F3">
        <w:rPr>
          <w:sz w:val="22"/>
          <w:szCs w:val="22"/>
        </w:rPr>
        <w:t>Le développement des compétences communes aux différents champs de pratique et proposant des évaluations communes,</w:t>
      </w:r>
    </w:p>
    <w:p w:rsidR="00822FB9" w:rsidRPr="00D128F3" w:rsidRDefault="00632299" w:rsidP="00693C0E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</w:rPr>
      </w:pPr>
      <w:r w:rsidRPr="00D128F3">
        <w:rPr>
          <w:sz w:val="22"/>
          <w:szCs w:val="22"/>
        </w:rPr>
        <w:t>Le renforcement d</w:t>
      </w:r>
      <w:r w:rsidR="00822FB9" w:rsidRPr="00D128F3">
        <w:rPr>
          <w:sz w:val="22"/>
          <w:szCs w:val="22"/>
        </w:rPr>
        <w:t xml:space="preserve">es passerelles entre la pratique </w:t>
      </w:r>
      <w:r w:rsidR="0002788C" w:rsidRPr="00D128F3">
        <w:rPr>
          <w:sz w:val="22"/>
          <w:szCs w:val="22"/>
        </w:rPr>
        <w:t>de l’établissement et la pratique fédérale</w:t>
      </w:r>
      <w:r w:rsidR="00693C0E" w:rsidRPr="00D128F3">
        <w:rPr>
          <w:sz w:val="22"/>
          <w:szCs w:val="22"/>
        </w:rPr>
        <w:t xml:space="preserve">. </w:t>
      </w:r>
    </w:p>
    <w:p w:rsidR="00822FB9" w:rsidRPr="00D128F3" w:rsidRDefault="00930565" w:rsidP="0093056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3C0E" w:rsidRPr="00D128F3" w:rsidRDefault="00693C0E" w:rsidP="00693C0E">
      <w:pPr>
        <w:spacing w:before="60"/>
        <w:jc w:val="both"/>
        <w:rPr>
          <w:sz w:val="22"/>
          <w:szCs w:val="22"/>
        </w:rPr>
      </w:pPr>
    </w:p>
    <w:p w:rsidR="001220E5" w:rsidRPr="00D128F3" w:rsidRDefault="001220E5" w:rsidP="00930565">
      <w:pPr>
        <w:jc w:val="both"/>
        <w:rPr>
          <w:sz w:val="22"/>
          <w:szCs w:val="22"/>
        </w:rPr>
      </w:pPr>
    </w:p>
    <w:p w:rsidR="001220E5" w:rsidRPr="00D128F3" w:rsidRDefault="001220E5" w:rsidP="00930565">
      <w:pPr>
        <w:jc w:val="both"/>
        <w:rPr>
          <w:sz w:val="22"/>
          <w:szCs w:val="22"/>
        </w:rPr>
      </w:pPr>
    </w:p>
    <w:p w:rsidR="001220E5" w:rsidRPr="00D128F3" w:rsidRDefault="001220E5" w:rsidP="00930565">
      <w:pPr>
        <w:jc w:val="both"/>
        <w:rPr>
          <w:sz w:val="22"/>
          <w:szCs w:val="22"/>
        </w:rPr>
      </w:pPr>
    </w:p>
    <w:p w:rsidR="001220E5" w:rsidRPr="00D128F3" w:rsidRDefault="001220E5" w:rsidP="00930565">
      <w:pPr>
        <w:jc w:val="both"/>
        <w:rPr>
          <w:sz w:val="22"/>
          <w:szCs w:val="22"/>
        </w:rPr>
      </w:pPr>
    </w:p>
    <w:p w:rsidR="001220E5" w:rsidRPr="00D128F3" w:rsidRDefault="001220E5" w:rsidP="00930565">
      <w:pPr>
        <w:jc w:val="both"/>
        <w:rPr>
          <w:sz w:val="22"/>
          <w:szCs w:val="22"/>
        </w:rPr>
      </w:pPr>
    </w:p>
    <w:p w:rsidR="001220E5" w:rsidRPr="00D128F3" w:rsidRDefault="001220E5" w:rsidP="00930565">
      <w:pPr>
        <w:jc w:val="both"/>
        <w:rPr>
          <w:sz w:val="22"/>
          <w:szCs w:val="22"/>
        </w:rPr>
      </w:pPr>
    </w:p>
    <w:p w:rsidR="001220E5" w:rsidRDefault="001220E5" w:rsidP="00930565">
      <w:pPr>
        <w:jc w:val="both"/>
        <w:rPr>
          <w:sz w:val="22"/>
          <w:szCs w:val="22"/>
        </w:rPr>
      </w:pPr>
    </w:p>
    <w:p w:rsidR="00930565" w:rsidRPr="00D128F3" w:rsidRDefault="00930565" w:rsidP="00930565">
      <w:pPr>
        <w:jc w:val="both"/>
        <w:rPr>
          <w:sz w:val="22"/>
          <w:szCs w:val="22"/>
        </w:rPr>
      </w:pPr>
    </w:p>
    <w:p w:rsidR="009A683E" w:rsidRDefault="009A683E" w:rsidP="0054471A">
      <w:pPr>
        <w:pStyle w:val="Titre2"/>
        <w:rPr>
          <w:sz w:val="22"/>
          <w:szCs w:val="22"/>
        </w:rPr>
      </w:pPr>
      <w:r w:rsidRPr="00D128F3">
        <w:rPr>
          <w:sz w:val="22"/>
          <w:szCs w:val="22"/>
        </w:rPr>
        <w:t>Article  3 : Organisation de l’</w:t>
      </w:r>
      <w:r w:rsidR="009907C0" w:rsidRPr="00D128F3">
        <w:rPr>
          <w:sz w:val="22"/>
          <w:szCs w:val="22"/>
        </w:rPr>
        <w:t>activité</w:t>
      </w:r>
    </w:p>
    <w:p w:rsidR="009907C0" w:rsidRPr="009907C0" w:rsidRDefault="009907C0" w:rsidP="009907C0"/>
    <w:p w:rsidR="009A683E" w:rsidRPr="00D128F3" w:rsidRDefault="009A683E" w:rsidP="0054471A">
      <w:pPr>
        <w:numPr>
          <w:ilvl w:val="0"/>
          <w:numId w:val="2"/>
        </w:numPr>
        <w:rPr>
          <w:sz w:val="22"/>
          <w:szCs w:val="22"/>
        </w:rPr>
      </w:pPr>
      <w:r w:rsidRPr="00D128F3">
        <w:rPr>
          <w:sz w:val="22"/>
          <w:szCs w:val="22"/>
        </w:rPr>
        <w:t>Période</w:t>
      </w:r>
      <w:r w:rsidR="006E4052">
        <w:rPr>
          <w:sz w:val="22"/>
          <w:szCs w:val="22"/>
        </w:rPr>
        <w:t>s</w:t>
      </w:r>
      <w:r w:rsidRPr="00D128F3">
        <w:rPr>
          <w:sz w:val="22"/>
          <w:szCs w:val="22"/>
        </w:rPr>
        <w:t xml:space="preserve"> de réalisation (durée du cycle)</w:t>
      </w:r>
    </w:p>
    <w:p w:rsidR="00BE5805" w:rsidRPr="00D128F3" w:rsidRDefault="00BE5805" w:rsidP="0054471A">
      <w:pPr>
        <w:rPr>
          <w:sz w:val="22"/>
          <w:szCs w:val="22"/>
        </w:rPr>
      </w:pPr>
    </w:p>
    <w:p w:rsidR="00E6079A" w:rsidRPr="00D128F3" w:rsidRDefault="009A683E" w:rsidP="0054471A">
      <w:pPr>
        <w:rPr>
          <w:sz w:val="22"/>
          <w:szCs w:val="22"/>
        </w:rPr>
      </w:pPr>
      <w:r w:rsidRPr="00D128F3">
        <w:rPr>
          <w:sz w:val="22"/>
          <w:szCs w:val="22"/>
        </w:rPr>
        <w:t>Du</w:t>
      </w:r>
      <w:r w:rsidR="00E6079A" w:rsidRPr="00D128F3">
        <w:rPr>
          <w:sz w:val="22"/>
          <w:szCs w:val="22"/>
        </w:rPr>
        <w:t xml:space="preserve"> 08 septembre 20</w:t>
      </w:r>
      <w:r w:rsidR="001C5AAB" w:rsidRPr="001C5AAB">
        <w:rPr>
          <w:sz w:val="22"/>
          <w:szCs w:val="22"/>
          <w:highlight w:val="yellow"/>
        </w:rPr>
        <w:t>XX</w:t>
      </w:r>
      <w:r w:rsidR="00E6079A" w:rsidRPr="00D128F3">
        <w:rPr>
          <w:sz w:val="22"/>
          <w:szCs w:val="22"/>
        </w:rPr>
        <w:t xml:space="preserve"> a</w:t>
      </w:r>
      <w:r w:rsidRPr="00D128F3">
        <w:rPr>
          <w:sz w:val="22"/>
          <w:szCs w:val="22"/>
        </w:rPr>
        <w:t>u</w:t>
      </w:r>
      <w:r w:rsidR="00E6079A" w:rsidRPr="00D128F3">
        <w:rPr>
          <w:sz w:val="22"/>
          <w:szCs w:val="22"/>
        </w:rPr>
        <w:t xml:space="preserve"> 19 décembre 20</w:t>
      </w:r>
      <w:r w:rsidR="001C5AAB" w:rsidRPr="001C5AAB">
        <w:rPr>
          <w:sz w:val="22"/>
          <w:szCs w:val="22"/>
          <w:highlight w:val="yellow"/>
        </w:rPr>
        <w:t>XX</w:t>
      </w:r>
    </w:p>
    <w:p w:rsidR="00B965C5" w:rsidRPr="00D128F3" w:rsidRDefault="009A683E" w:rsidP="00B965C5">
      <w:pPr>
        <w:rPr>
          <w:sz w:val="22"/>
          <w:szCs w:val="22"/>
        </w:rPr>
      </w:pPr>
      <w:r w:rsidRPr="00D128F3">
        <w:rPr>
          <w:sz w:val="22"/>
          <w:szCs w:val="22"/>
        </w:rPr>
        <w:t>Nombre de séances :</w:t>
      </w:r>
      <w:r w:rsidR="00E6079A" w:rsidRPr="00D128F3">
        <w:rPr>
          <w:sz w:val="22"/>
          <w:szCs w:val="22"/>
        </w:rPr>
        <w:t xml:space="preserve"> 12</w:t>
      </w:r>
    </w:p>
    <w:p w:rsidR="00B965C5" w:rsidRPr="00D128F3" w:rsidRDefault="00B965C5" w:rsidP="00B965C5">
      <w:pPr>
        <w:rPr>
          <w:sz w:val="22"/>
          <w:szCs w:val="22"/>
        </w:rPr>
      </w:pPr>
    </w:p>
    <w:p w:rsidR="009A683E" w:rsidRPr="00D128F3" w:rsidRDefault="009A683E" w:rsidP="00B965C5">
      <w:pPr>
        <w:rPr>
          <w:sz w:val="22"/>
          <w:szCs w:val="22"/>
        </w:rPr>
      </w:pPr>
      <w:r w:rsidRPr="00D128F3">
        <w:rPr>
          <w:sz w:val="22"/>
          <w:szCs w:val="22"/>
        </w:rPr>
        <w:t>Jours et horaires de réalisation</w:t>
      </w:r>
    </w:p>
    <w:p w:rsidR="00B965C5" w:rsidRPr="00D128F3" w:rsidRDefault="00B965C5" w:rsidP="00B965C5">
      <w:pPr>
        <w:jc w:val="both"/>
        <w:rPr>
          <w:sz w:val="22"/>
          <w:szCs w:val="22"/>
        </w:rPr>
      </w:pP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584"/>
        <w:gridCol w:w="1045"/>
        <w:gridCol w:w="1790"/>
        <w:gridCol w:w="1118"/>
        <w:gridCol w:w="2268"/>
        <w:gridCol w:w="1436"/>
      </w:tblGrid>
      <w:tr w:rsidR="000553AC" w:rsidRPr="00D128F3" w:rsidTr="001C5AAB">
        <w:trPr>
          <w:trHeight w:val="30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128F3">
              <w:rPr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128F3">
              <w:rPr>
                <w:b/>
                <w:bCs/>
                <w:color w:val="FFFFFF"/>
                <w:sz w:val="22"/>
                <w:szCs w:val="22"/>
              </w:rPr>
              <w:t>Horaire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128F3">
              <w:rPr>
                <w:b/>
                <w:bCs/>
                <w:color w:val="FFFFFF"/>
                <w:sz w:val="22"/>
                <w:szCs w:val="22"/>
              </w:rPr>
              <w:t>Groupe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128F3">
              <w:rPr>
                <w:b/>
                <w:bCs/>
                <w:color w:val="FFFFFF"/>
                <w:sz w:val="22"/>
                <w:szCs w:val="22"/>
              </w:rPr>
              <w:t>Période de formation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128F3">
              <w:rPr>
                <w:b/>
                <w:bCs/>
                <w:color w:val="FFFFFF"/>
                <w:sz w:val="22"/>
                <w:szCs w:val="22"/>
              </w:rPr>
              <w:t xml:space="preserve">Site E2C </w:t>
            </w:r>
            <w:r w:rsidR="001C5AAB" w:rsidRPr="001C5AAB">
              <w:rPr>
                <w:b/>
                <w:bCs/>
                <w:color w:val="FFFF00"/>
                <w:sz w:val="22"/>
                <w:szCs w:val="22"/>
              </w:rPr>
              <w:t>XX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septembre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G50 et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septembre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Période essai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octobre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 w:rsidR="00F64DA7"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octobre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G51 et 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octobre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 w:rsidR="00F64DA7"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Période essai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 w:rsidR="00F64DA7"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Jeudi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 w:rsidP="00F64DA7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G52 et 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Période essai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décembre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 w:rsidR="00F64DA7"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décembre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Période essai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0553AC" w:rsidRPr="00D128F3" w:rsidTr="001C5AAB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décembre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14h30</w:t>
            </w:r>
            <w:r w:rsidR="00F64DA7">
              <w:rPr>
                <w:color w:val="000000"/>
                <w:sz w:val="22"/>
                <w:szCs w:val="22"/>
              </w:rPr>
              <w:t xml:space="preserve"> </w:t>
            </w:r>
            <w:r w:rsidRPr="00D128F3">
              <w:rPr>
                <w:color w:val="000000"/>
                <w:sz w:val="22"/>
                <w:szCs w:val="22"/>
              </w:rPr>
              <w:t>- 16h00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G68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B965C5">
            <w:pPr>
              <w:jc w:val="center"/>
              <w:rPr>
                <w:color w:val="000000"/>
                <w:sz w:val="22"/>
                <w:szCs w:val="22"/>
              </w:rPr>
            </w:pPr>
            <w:r w:rsidRPr="00D128F3">
              <w:rPr>
                <w:color w:val="000000"/>
                <w:sz w:val="22"/>
                <w:szCs w:val="22"/>
              </w:rPr>
              <w:t>Parcours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C5" w:rsidRPr="00D128F3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</w:tbl>
    <w:p w:rsidR="006E4052" w:rsidRDefault="006E4052" w:rsidP="00B965C5">
      <w:pPr>
        <w:jc w:val="both"/>
        <w:rPr>
          <w:sz w:val="22"/>
          <w:szCs w:val="22"/>
        </w:rPr>
      </w:pPr>
    </w:p>
    <w:p w:rsidR="00B965C5" w:rsidRDefault="006E4052" w:rsidP="00B965C5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Default="006E4052" w:rsidP="00B965C5">
      <w:pPr>
        <w:jc w:val="both"/>
        <w:rPr>
          <w:sz w:val="22"/>
          <w:szCs w:val="22"/>
        </w:rPr>
      </w:pPr>
    </w:p>
    <w:p w:rsidR="006E4052" w:rsidRPr="00D128F3" w:rsidRDefault="006E4052" w:rsidP="006E4052">
      <w:pPr>
        <w:rPr>
          <w:sz w:val="22"/>
          <w:szCs w:val="22"/>
        </w:rPr>
      </w:pPr>
      <w:r w:rsidRPr="00D128F3">
        <w:rPr>
          <w:sz w:val="22"/>
          <w:szCs w:val="22"/>
        </w:rPr>
        <w:t xml:space="preserve">Du </w:t>
      </w:r>
      <w:r>
        <w:rPr>
          <w:sz w:val="22"/>
          <w:szCs w:val="22"/>
        </w:rPr>
        <w:t>12 janvier 20</w:t>
      </w:r>
      <w:r w:rsidR="001C5AAB" w:rsidRPr="001C5AAB">
        <w:rPr>
          <w:color w:val="FF0000"/>
          <w:sz w:val="22"/>
          <w:szCs w:val="22"/>
        </w:rPr>
        <w:t>XX</w:t>
      </w:r>
      <w:r>
        <w:rPr>
          <w:sz w:val="22"/>
          <w:szCs w:val="22"/>
        </w:rPr>
        <w:t xml:space="preserve"> au 26 juillet 20</w:t>
      </w:r>
      <w:r w:rsidR="001C5AAB" w:rsidRPr="001C5AAB">
        <w:rPr>
          <w:color w:val="FF0000"/>
          <w:sz w:val="22"/>
          <w:szCs w:val="22"/>
        </w:rPr>
        <w:t>XX</w:t>
      </w:r>
    </w:p>
    <w:p w:rsidR="006E4052" w:rsidRPr="00D128F3" w:rsidRDefault="006E4052" w:rsidP="006E4052">
      <w:pPr>
        <w:rPr>
          <w:sz w:val="22"/>
          <w:szCs w:val="22"/>
        </w:rPr>
      </w:pPr>
      <w:r w:rsidRPr="00D128F3">
        <w:rPr>
          <w:sz w:val="22"/>
          <w:szCs w:val="22"/>
        </w:rPr>
        <w:t xml:space="preserve">Nombre de séances : </w:t>
      </w:r>
      <w:r>
        <w:rPr>
          <w:sz w:val="22"/>
          <w:szCs w:val="22"/>
        </w:rPr>
        <w:t>29</w:t>
      </w:r>
    </w:p>
    <w:p w:rsidR="006E4052" w:rsidRPr="00D128F3" w:rsidRDefault="006E4052" w:rsidP="006E4052">
      <w:pPr>
        <w:rPr>
          <w:sz w:val="22"/>
          <w:szCs w:val="22"/>
        </w:rPr>
      </w:pPr>
    </w:p>
    <w:p w:rsidR="006E4052" w:rsidRDefault="006E4052" w:rsidP="006E4052">
      <w:pPr>
        <w:rPr>
          <w:sz w:val="22"/>
          <w:szCs w:val="22"/>
        </w:rPr>
      </w:pPr>
      <w:r w:rsidRPr="00D128F3">
        <w:rPr>
          <w:sz w:val="22"/>
          <w:szCs w:val="22"/>
        </w:rPr>
        <w:t>Jours et horaires de réalisation</w:t>
      </w:r>
    </w:p>
    <w:p w:rsidR="006E4052" w:rsidRDefault="006E4052" w:rsidP="006E4052">
      <w:pPr>
        <w:rPr>
          <w:sz w:val="22"/>
          <w:szCs w:val="22"/>
        </w:rPr>
      </w:pPr>
    </w:p>
    <w:tbl>
      <w:tblPr>
        <w:tblW w:w="909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70"/>
        <w:gridCol w:w="861"/>
        <w:gridCol w:w="1534"/>
        <w:gridCol w:w="1509"/>
        <w:gridCol w:w="2242"/>
        <w:gridCol w:w="1350"/>
      </w:tblGrid>
      <w:tr w:rsidR="006E4052" w:rsidTr="00B32B77">
        <w:trPr>
          <w:trHeight w:val="284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6E4052" w:rsidRPr="006E4052" w:rsidRDefault="006E40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4052">
              <w:rPr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6E4052" w:rsidRPr="006E4052" w:rsidRDefault="006E40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4052">
              <w:rPr>
                <w:b/>
                <w:bCs/>
                <w:color w:val="FFFFFF"/>
                <w:sz w:val="22"/>
                <w:szCs w:val="22"/>
              </w:rPr>
              <w:t>Horaire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6E4052" w:rsidRPr="006E4052" w:rsidRDefault="006E40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4052">
              <w:rPr>
                <w:b/>
                <w:bCs/>
                <w:color w:val="FFFFFF"/>
                <w:sz w:val="22"/>
                <w:szCs w:val="22"/>
              </w:rPr>
              <w:t>Groupe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6E4052" w:rsidRPr="006E4052" w:rsidRDefault="006E40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4052">
              <w:rPr>
                <w:b/>
                <w:bCs/>
                <w:color w:val="FFFFFF"/>
                <w:sz w:val="22"/>
                <w:szCs w:val="22"/>
              </w:rPr>
              <w:t>Période de formation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6E4052" w:rsidRPr="006E4052" w:rsidRDefault="006E405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E4052">
              <w:rPr>
                <w:b/>
                <w:bCs/>
                <w:color w:val="FFFFFF"/>
                <w:sz w:val="22"/>
                <w:szCs w:val="22"/>
              </w:rPr>
              <w:t xml:space="preserve">Site E2C </w:t>
            </w:r>
            <w:r w:rsidR="001C5AAB" w:rsidRPr="001C5AAB">
              <w:rPr>
                <w:b/>
                <w:bCs/>
                <w:color w:val="FFFF00"/>
                <w:sz w:val="22"/>
                <w:szCs w:val="22"/>
              </w:rPr>
              <w:t>XX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janvier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G62-63-64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janvier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G50-52-55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janvier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G66-68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janvier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février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février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G53-51-55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février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février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G66-68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mars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mars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G65-67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mars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Jeudi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mars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G51-53-57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mars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G52-54-56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Jeudi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G52-54-56-59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G51-58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juillet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G62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juillet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 xml:space="preserve">Vendredi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juillet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G74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1ère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2</w:t>
            </w:r>
          </w:p>
        </w:tc>
      </w:tr>
      <w:tr w:rsidR="006E4052" w:rsidTr="006E4052">
        <w:trPr>
          <w:trHeight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juillet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14h30 - 16h00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G53-55-57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052" w:rsidRPr="006E4052" w:rsidRDefault="006E4052">
            <w:pPr>
              <w:jc w:val="center"/>
              <w:rPr>
                <w:color w:val="000000"/>
                <w:sz w:val="22"/>
                <w:szCs w:val="22"/>
              </w:rPr>
            </w:pPr>
            <w:r w:rsidRPr="006E4052">
              <w:rPr>
                <w:color w:val="000000"/>
                <w:sz w:val="22"/>
                <w:szCs w:val="22"/>
              </w:rPr>
              <w:t>2/3ème séance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52" w:rsidRPr="006E4052" w:rsidRDefault="001C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 1</w:t>
            </w:r>
          </w:p>
        </w:tc>
      </w:tr>
    </w:tbl>
    <w:p w:rsidR="006E4052" w:rsidRPr="00D128F3" w:rsidRDefault="006E4052" w:rsidP="006E4052">
      <w:pPr>
        <w:rPr>
          <w:sz w:val="22"/>
          <w:szCs w:val="22"/>
        </w:rPr>
      </w:pPr>
    </w:p>
    <w:p w:rsidR="006E4052" w:rsidRDefault="00930565" w:rsidP="00B965C5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Default="00930565" w:rsidP="00B965C5">
      <w:pPr>
        <w:jc w:val="both"/>
        <w:rPr>
          <w:sz w:val="22"/>
          <w:szCs w:val="22"/>
        </w:rPr>
      </w:pPr>
    </w:p>
    <w:p w:rsidR="00930565" w:rsidRPr="006E4052" w:rsidRDefault="00930565" w:rsidP="00B965C5">
      <w:pPr>
        <w:jc w:val="both"/>
        <w:rPr>
          <w:sz w:val="22"/>
          <w:szCs w:val="22"/>
        </w:rPr>
      </w:pPr>
    </w:p>
    <w:p w:rsidR="00D128F3" w:rsidRPr="006E4052" w:rsidRDefault="00D128F3" w:rsidP="00D128F3">
      <w:pPr>
        <w:numPr>
          <w:ilvl w:val="0"/>
          <w:numId w:val="2"/>
        </w:numPr>
        <w:rPr>
          <w:sz w:val="22"/>
          <w:szCs w:val="22"/>
        </w:rPr>
      </w:pPr>
      <w:r w:rsidRPr="006E4052">
        <w:rPr>
          <w:sz w:val="22"/>
          <w:szCs w:val="22"/>
        </w:rPr>
        <w:t>Conditions d’annulation :</w:t>
      </w:r>
    </w:p>
    <w:p w:rsidR="00D128F3" w:rsidRPr="006E4052" w:rsidRDefault="00D128F3" w:rsidP="00D128F3">
      <w:pPr>
        <w:rPr>
          <w:sz w:val="22"/>
          <w:szCs w:val="22"/>
        </w:rPr>
      </w:pPr>
    </w:p>
    <w:p w:rsidR="00D128F3" w:rsidRPr="006E4052" w:rsidRDefault="00D128F3" w:rsidP="00F64DA7">
      <w:pPr>
        <w:jc w:val="both"/>
        <w:rPr>
          <w:sz w:val="22"/>
          <w:szCs w:val="22"/>
        </w:rPr>
      </w:pPr>
      <w:r w:rsidRPr="006E4052">
        <w:rPr>
          <w:sz w:val="22"/>
          <w:szCs w:val="22"/>
        </w:rPr>
        <w:t xml:space="preserve">Il est convenu entre les parties que toute annulation faite par l’E2C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N° de Département</w:t>
      </w:r>
      <w:r w:rsidR="00A056E5">
        <w:rPr>
          <w:sz w:val="22"/>
          <w:szCs w:val="22"/>
        </w:rPr>
        <w:t> »</w:t>
      </w:r>
      <w:r w:rsidRPr="006E4052">
        <w:rPr>
          <w:sz w:val="22"/>
          <w:szCs w:val="22"/>
        </w:rPr>
        <w:t xml:space="preserve"> au moins 48 heures avant le début de la séance ne fera l’objet d’aucune facturation.</w:t>
      </w:r>
    </w:p>
    <w:p w:rsidR="00D128F3" w:rsidRPr="006E4052" w:rsidRDefault="00D128F3" w:rsidP="00F64DA7">
      <w:pPr>
        <w:jc w:val="both"/>
        <w:rPr>
          <w:sz w:val="22"/>
          <w:szCs w:val="22"/>
        </w:rPr>
      </w:pPr>
    </w:p>
    <w:p w:rsidR="00D128F3" w:rsidRPr="006E4052" w:rsidRDefault="00D128F3" w:rsidP="00F64DA7">
      <w:pPr>
        <w:jc w:val="both"/>
        <w:rPr>
          <w:sz w:val="22"/>
          <w:szCs w:val="22"/>
        </w:rPr>
      </w:pPr>
      <w:r w:rsidRPr="006E4052">
        <w:rPr>
          <w:sz w:val="22"/>
          <w:szCs w:val="22"/>
        </w:rPr>
        <w:t xml:space="preserve">Il est également convenu que l’entité en charge de l’animation de la convention s’oblige à prévenir au plus tôt l’E2C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N° de Département</w:t>
      </w:r>
      <w:r w:rsidR="00A056E5">
        <w:rPr>
          <w:sz w:val="22"/>
          <w:szCs w:val="22"/>
        </w:rPr>
        <w:t> »</w:t>
      </w:r>
      <w:r w:rsidRPr="006E4052">
        <w:rPr>
          <w:sz w:val="22"/>
          <w:szCs w:val="22"/>
        </w:rPr>
        <w:t xml:space="preserve"> de toute annulation de séance.</w:t>
      </w:r>
    </w:p>
    <w:p w:rsidR="00D128F3" w:rsidRPr="006E4052" w:rsidRDefault="00D128F3" w:rsidP="00B965C5">
      <w:pPr>
        <w:jc w:val="both"/>
        <w:rPr>
          <w:sz w:val="22"/>
          <w:szCs w:val="22"/>
        </w:rPr>
      </w:pPr>
    </w:p>
    <w:p w:rsidR="009A683E" w:rsidRDefault="009A683E">
      <w:pPr>
        <w:pStyle w:val="Titre2"/>
        <w:rPr>
          <w:sz w:val="22"/>
          <w:szCs w:val="22"/>
        </w:rPr>
      </w:pPr>
      <w:r w:rsidRPr="00D128F3">
        <w:rPr>
          <w:sz w:val="22"/>
          <w:szCs w:val="22"/>
        </w:rPr>
        <w:t>Article  4 : Encadrement</w:t>
      </w:r>
    </w:p>
    <w:p w:rsidR="009907C0" w:rsidRPr="009907C0" w:rsidRDefault="009907C0" w:rsidP="009907C0"/>
    <w:p w:rsidR="009A683E" w:rsidRPr="00D128F3" w:rsidRDefault="009A683E" w:rsidP="0054471A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La pratique du squash doit se faire dans le respect des textes règlementaires </w:t>
      </w:r>
      <w:r w:rsidR="006326EB" w:rsidRPr="00D128F3">
        <w:rPr>
          <w:sz w:val="22"/>
          <w:szCs w:val="22"/>
        </w:rPr>
        <w:t>afférents au public concerné et l’enseignement des activités physiques et sportives</w:t>
      </w:r>
      <w:r w:rsidRPr="00D128F3">
        <w:rPr>
          <w:sz w:val="22"/>
          <w:szCs w:val="22"/>
        </w:rPr>
        <w:t xml:space="preserve"> et des règles de sécurité édictées par la Fédération Française de Squash. Dans tous les cas, les jeunes restent sous la responsabilité </w:t>
      </w:r>
      <w:r w:rsidR="006326EB" w:rsidRPr="00D128F3">
        <w:rPr>
          <w:sz w:val="22"/>
          <w:szCs w:val="22"/>
        </w:rPr>
        <w:t xml:space="preserve">de </w:t>
      </w:r>
      <w:r w:rsidR="000553AC" w:rsidRPr="00D128F3">
        <w:rPr>
          <w:sz w:val="22"/>
          <w:szCs w:val="22"/>
        </w:rPr>
        <w:t xml:space="preserve">l’E2C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N° de Département</w:t>
      </w:r>
      <w:r w:rsidR="00A056E5">
        <w:rPr>
          <w:sz w:val="22"/>
          <w:szCs w:val="22"/>
        </w:rPr>
        <w:t> »</w:t>
      </w:r>
      <w:r w:rsidR="00930565">
        <w:rPr>
          <w:sz w:val="22"/>
          <w:szCs w:val="22"/>
        </w:rPr>
        <w:t>.</w:t>
      </w:r>
    </w:p>
    <w:p w:rsidR="00822FB9" w:rsidRPr="00D128F3" w:rsidRDefault="00822FB9" w:rsidP="0054471A">
      <w:pPr>
        <w:spacing w:before="120"/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Les </w:t>
      </w:r>
      <w:r w:rsidR="009907C0">
        <w:rPr>
          <w:sz w:val="22"/>
          <w:szCs w:val="22"/>
        </w:rPr>
        <w:t>formateurs</w:t>
      </w:r>
      <w:r w:rsidRPr="00D128F3">
        <w:rPr>
          <w:sz w:val="22"/>
          <w:szCs w:val="22"/>
        </w:rPr>
        <w:t xml:space="preserve"> peuvent être assistés d’un brevet fédéral (si activité bénévole) ou d’un éducateur titulaire d’un diplôme professionnel autorisant l’enseignement du squash exerçant pour l’association.</w:t>
      </w:r>
    </w:p>
    <w:p w:rsidR="009907C0" w:rsidRDefault="009907C0" w:rsidP="000553AC">
      <w:pPr>
        <w:spacing w:before="120"/>
        <w:jc w:val="both"/>
        <w:rPr>
          <w:sz w:val="22"/>
          <w:szCs w:val="22"/>
        </w:rPr>
      </w:pPr>
    </w:p>
    <w:p w:rsidR="009A683E" w:rsidRPr="00D128F3" w:rsidRDefault="009A683E" w:rsidP="000553AC">
      <w:pPr>
        <w:spacing w:before="120"/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L’encadrement technique sera assuré par </w:t>
      </w:r>
      <w:r w:rsidR="000553AC" w:rsidRPr="00D128F3">
        <w:rPr>
          <w:sz w:val="22"/>
          <w:szCs w:val="22"/>
        </w:rPr>
        <w:t>un Moniteur diplômé titulaire d’un Certificat de Qualification Professionnelle (brevet Fédéral de Niveau 2) et d’un assistant titulaire d’un brevet Fédéral de Niveau 1</w:t>
      </w:r>
      <w:r w:rsidR="00A056E5">
        <w:rPr>
          <w:sz w:val="22"/>
          <w:szCs w:val="22"/>
        </w:rPr>
        <w:t xml:space="preserve"> (</w:t>
      </w:r>
      <w:r w:rsidR="00A056E5" w:rsidRPr="00A056E5">
        <w:rPr>
          <w:sz w:val="22"/>
          <w:szCs w:val="22"/>
          <w:highlight w:val="yellow"/>
        </w:rPr>
        <w:t>facultatif</w:t>
      </w:r>
      <w:r w:rsidR="00A056E5">
        <w:rPr>
          <w:sz w:val="22"/>
          <w:szCs w:val="22"/>
        </w:rPr>
        <w:t>)</w:t>
      </w:r>
      <w:r w:rsidR="00EA7AA9" w:rsidRPr="00D128F3">
        <w:rPr>
          <w:sz w:val="22"/>
          <w:szCs w:val="22"/>
        </w:rPr>
        <w:t>.</w:t>
      </w:r>
    </w:p>
    <w:p w:rsidR="00D128F3" w:rsidRPr="00D128F3" w:rsidRDefault="00D128F3" w:rsidP="00822FB9">
      <w:pPr>
        <w:jc w:val="both"/>
        <w:rPr>
          <w:b/>
          <w:bCs/>
          <w:smallCaps/>
          <w:sz w:val="22"/>
          <w:szCs w:val="22"/>
        </w:rPr>
      </w:pPr>
    </w:p>
    <w:p w:rsidR="00822FB9" w:rsidRDefault="00EA7AA9" w:rsidP="00822FB9">
      <w:pPr>
        <w:jc w:val="both"/>
        <w:rPr>
          <w:b/>
          <w:bCs/>
          <w:smallCaps/>
          <w:sz w:val="22"/>
          <w:szCs w:val="22"/>
        </w:rPr>
      </w:pPr>
      <w:r w:rsidRPr="00D128F3">
        <w:rPr>
          <w:b/>
          <w:bCs/>
          <w:smallCaps/>
          <w:sz w:val="22"/>
          <w:szCs w:val="22"/>
        </w:rPr>
        <w:t xml:space="preserve">Article  5 : </w:t>
      </w:r>
      <w:r w:rsidR="001220E5" w:rsidRPr="00D128F3">
        <w:rPr>
          <w:b/>
          <w:bCs/>
          <w:smallCaps/>
          <w:sz w:val="22"/>
          <w:szCs w:val="22"/>
        </w:rPr>
        <w:t>Formation</w:t>
      </w:r>
    </w:p>
    <w:p w:rsidR="009907C0" w:rsidRPr="00D128F3" w:rsidRDefault="009907C0" w:rsidP="00822FB9">
      <w:pPr>
        <w:jc w:val="both"/>
        <w:rPr>
          <w:b/>
          <w:smallCaps/>
          <w:sz w:val="22"/>
          <w:szCs w:val="22"/>
        </w:rPr>
      </w:pPr>
    </w:p>
    <w:p w:rsidR="00822FB9" w:rsidRDefault="00822FB9" w:rsidP="00822FB9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>La Fédération Française de Squash s’engage à transmettre des contenus d’</w:t>
      </w:r>
      <w:r w:rsidR="0002788C" w:rsidRPr="00D128F3">
        <w:rPr>
          <w:sz w:val="22"/>
          <w:szCs w:val="22"/>
        </w:rPr>
        <w:t xml:space="preserve">enseignement aux </w:t>
      </w:r>
      <w:r w:rsidR="005576F1" w:rsidRPr="00D128F3">
        <w:rPr>
          <w:sz w:val="22"/>
          <w:szCs w:val="22"/>
        </w:rPr>
        <w:t xml:space="preserve">formateurs </w:t>
      </w:r>
      <w:r w:rsidR="0002788C" w:rsidRPr="00D128F3">
        <w:rPr>
          <w:sz w:val="22"/>
          <w:szCs w:val="22"/>
        </w:rPr>
        <w:t>de</w:t>
      </w:r>
      <w:r w:rsidRPr="00D128F3">
        <w:rPr>
          <w:sz w:val="22"/>
          <w:szCs w:val="22"/>
        </w:rPr>
        <w:t xml:space="preserve"> </w:t>
      </w:r>
      <w:r w:rsidR="0002788C" w:rsidRPr="00D128F3">
        <w:rPr>
          <w:sz w:val="22"/>
          <w:szCs w:val="22"/>
        </w:rPr>
        <w:t>l’</w:t>
      </w:r>
      <w:r w:rsidR="005576F1" w:rsidRPr="00D128F3">
        <w:rPr>
          <w:sz w:val="22"/>
          <w:szCs w:val="22"/>
        </w:rPr>
        <w:t xml:space="preserve">E2C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N° de Département</w:t>
      </w:r>
      <w:r w:rsidR="00A056E5">
        <w:rPr>
          <w:sz w:val="22"/>
          <w:szCs w:val="22"/>
        </w:rPr>
        <w:t> »</w:t>
      </w:r>
      <w:r w:rsidRPr="00D128F3">
        <w:rPr>
          <w:sz w:val="22"/>
          <w:szCs w:val="22"/>
        </w:rPr>
        <w:t>.</w:t>
      </w:r>
    </w:p>
    <w:p w:rsidR="009907C0" w:rsidRPr="00D128F3" w:rsidRDefault="009907C0" w:rsidP="00822FB9">
      <w:pPr>
        <w:jc w:val="both"/>
        <w:rPr>
          <w:sz w:val="22"/>
          <w:szCs w:val="22"/>
        </w:rPr>
      </w:pPr>
    </w:p>
    <w:p w:rsidR="00822FB9" w:rsidRPr="00D128F3" w:rsidRDefault="00822FB9" w:rsidP="00822FB9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>Les éducateurs sont à disposition (selon accords loca</w:t>
      </w:r>
      <w:r w:rsidR="0002788C" w:rsidRPr="00D128F3">
        <w:rPr>
          <w:sz w:val="22"/>
          <w:szCs w:val="22"/>
        </w:rPr>
        <w:t>ux) des établissements</w:t>
      </w:r>
      <w:r w:rsidRPr="00D128F3">
        <w:rPr>
          <w:sz w:val="22"/>
          <w:szCs w:val="22"/>
        </w:rPr>
        <w:t xml:space="preserve"> pour :</w:t>
      </w:r>
    </w:p>
    <w:p w:rsidR="00822FB9" w:rsidRPr="00D128F3" w:rsidRDefault="00822FB9" w:rsidP="00822FB9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</w:rPr>
      </w:pPr>
      <w:r w:rsidRPr="00D128F3">
        <w:rPr>
          <w:sz w:val="22"/>
          <w:szCs w:val="22"/>
        </w:rPr>
        <w:t>participer aux réunions de préparation du projet de la structure intégrant l’activité squash</w:t>
      </w:r>
      <w:r w:rsidR="00EA7AA9" w:rsidRPr="00D128F3">
        <w:rPr>
          <w:sz w:val="22"/>
          <w:szCs w:val="22"/>
        </w:rPr>
        <w:t>,</w:t>
      </w:r>
      <w:r w:rsidRPr="00D128F3">
        <w:rPr>
          <w:sz w:val="22"/>
          <w:szCs w:val="22"/>
        </w:rPr>
        <w:t xml:space="preserve"> </w:t>
      </w:r>
    </w:p>
    <w:p w:rsidR="00822FB9" w:rsidRPr="00D128F3" w:rsidRDefault="00822FB9" w:rsidP="00822FB9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apporter aux </w:t>
      </w:r>
      <w:r w:rsidR="005576F1" w:rsidRPr="00D128F3">
        <w:rPr>
          <w:sz w:val="22"/>
          <w:szCs w:val="22"/>
        </w:rPr>
        <w:t xml:space="preserve">formateurs </w:t>
      </w:r>
      <w:r w:rsidRPr="00D128F3">
        <w:rPr>
          <w:sz w:val="22"/>
          <w:szCs w:val="22"/>
        </w:rPr>
        <w:t>des conseils util</w:t>
      </w:r>
      <w:r w:rsidR="00EA7AA9" w:rsidRPr="00D128F3">
        <w:rPr>
          <w:sz w:val="22"/>
          <w:szCs w:val="22"/>
        </w:rPr>
        <w:t>es à l’élaboration des contenus.</w:t>
      </w:r>
    </w:p>
    <w:p w:rsidR="009907C0" w:rsidRPr="00D128F3" w:rsidRDefault="009907C0" w:rsidP="00822FB9">
      <w:pPr>
        <w:jc w:val="both"/>
        <w:rPr>
          <w:smallCaps/>
          <w:sz w:val="22"/>
          <w:szCs w:val="22"/>
        </w:rPr>
      </w:pPr>
    </w:p>
    <w:p w:rsidR="009A683E" w:rsidRDefault="009A683E">
      <w:pPr>
        <w:pStyle w:val="Titre2"/>
        <w:rPr>
          <w:sz w:val="22"/>
          <w:szCs w:val="22"/>
        </w:rPr>
      </w:pPr>
      <w:r w:rsidRPr="00D128F3">
        <w:rPr>
          <w:sz w:val="22"/>
          <w:szCs w:val="22"/>
        </w:rPr>
        <w:t xml:space="preserve">Article  </w:t>
      </w:r>
      <w:r w:rsidR="00822FB9" w:rsidRPr="00D128F3">
        <w:rPr>
          <w:sz w:val="22"/>
          <w:szCs w:val="22"/>
        </w:rPr>
        <w:t>6</w:t>
      </w:r>
      <w:r w:rsidRPr="00D128F3">
        <w:rPr>
          <w:sz w:val="22"/>
          <w:szCs w:val="22"/>
        </w:rPr>
        <w:t> </w:t>
      </w:r>
      <w:r w:rsidR="001220E5" w:rsidRPr="00D128F3">
        <w:rPr>
          <w:sz w:val="22"/>
          <w:szCs w:val="22"/>
        </w:rPr>
        <w:t>: Moyens</w:t>
      </w:r>
      <w:r w:rsidRPr="00D128F3">
        <w:rPr>
          <w:sz w:val="22"/>
          <w:szCs w:val="22"/>
        </w:rPr>
        <w:t xml:space="preserve"> </w:t>
      </w:r>
      <w:r w:rsidR="001220E5" w:rsidRPr="00D128F3">
        <w:rPr>
          <w:sz w:val="22"/>
          <w:szCs w:val="22"/>
        </w:rPr>
        <w:t>matériels</w:t>
      </w:r>
      <w:r w:rsidRPr="00D128F3">
        <w:rPr>
          <w:sz w:val="22"/>
          <w:szCs w:val="22"/>
        </w:rPr>
        <w:t xml:space="preserve"> mis </w:t>
      </w:r>
      <w:proofErr w:type="spellStart"/>
      <w:r w:rsidRPr="00D128F3">
        <w:rPr>
          <w:sz w:val="22"/>
          <w:szCs w:val="22"/>
        </w:rPr>
        <w:t>a</w:t>
      </w:r>
      <w:proofErr w:type="spellEnd"/>
      <w:r w:rsidRPr="00D128F3">
        <w:rPr>
          <w:sz w:val="22"/>
          <w:szCs w:val="22"/>
        </w:rPr>
        <w:t xml:space="preserve"> disposition</w:t>
      </w:r>
    </w:p>
    <w:p w:rsidR="009907C0" w:rsidRPr="009907C0" w:rsidRDefault="009907C0" w:rsidP="009907C0"/>
    <w:p w:rsidR="009A683E" w:rsidRPr="00D128F3" w:rsidRDefault="00CC552D">
      <w:pPr>
        <w:pStyle w:val="Corpsdetexte"/>
        <w:rPr>
          <w:strike/>
          <w:sz w:val="22"/>
          <w:szCs w:val="22"/>
        </w:rPr>
      </w:pPr>
      <w:r w:rsidRPr="00D128F3">
        <w:rPr>
          <w:sz w:val="22"/>
          <w:szCs w:val="22"/>
        </w:rPr>
        <w:t xml:space="preserve">Le club </w:t>
      </w:r>
      <w:r w:rsidR="00F33598" w:rsidRPr="00D128F3">
        <w:rPr>
          <w:sz w:val="22"/>
          <w:szCs w:val="22"/>
        </w:rPr>
        <w:t xml:space="preserve">de </w:t>
      </w:r>
      <w:r w:rsidR="00EA7AA9" w:rsidRPr="00D128F3">
        <w:rPr>
          <w:sz w:val="22"/>
          <w:szCs w:val="22"/>
        </w:rPr>
        <w:t xml:space="preserve">Squash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Nom Association</w:t>
      </w:r>
      <w:r w:rsidR="00A056E5">
        <w:rPr>
          <w:sz w:val="22"/>
          <w:szCs w:val="22"/>
        </w:rPr>
        <w:t> »</w:t>
      </w:r>
      <w:r w:rsidR="00A056E5">
        <w:rPr>
          <w:sz w:val="22"/>
          <w:szCs w:val="22"/>
        </w:rPr>
        <w:t xml:space="preserve"> </w:t>
      </w:r>
      <w:r w:rsidR="00F33598" w:rsidRPr="00D128F3">
        <w:rPr>
          <w:sz w:val="22"/>
          <w:szCs w:val="22"/>
        </w:rPr>
        <w:t>d</w:t>
      </w:r>
      <w:r w:rsidR="009B062F" w:rsidRPr="00D128F3">
        <w:rPr>
          <w:sz w:val="22"/>
          <w:szCs w:val="22"/>
        </w:rPr>
        <w:t>û</w:t>
      </w:r>
      <w:r w:rsidR="00F33598" w:rsidRPr="00D128F3">
        <w:rPr>
          <w:sz w:val="22"/>
          <w:szCs w:val="22"/>
        </w:rPr>
        <w:t xml:space="preserve">ment </w:t>
      </w:r>
      <w:r w:rsidRPr="00D128F3">
        <w:rPr>
          <w:sz w:val="22"/>
          <w:szCs w:val="22"/>
        </w:rPr>
        <w:t>affilié</w:t>
      </w:r>
      <w:r w:rsidR="009A683E" w:rsidRPr="00D128F3">
        <w:rPr>
          <w:sz w:val="22"/>
          <w:szCs w:val="22"/>
        </w:rPr>
        <w:t xml:space="preserve"> et</w:t>
      </w:r>
      <w:r w:rsidR="00F33598" w:rsidRPr="00D128F3">
        <w:rPr>
          <w:sz w:val="22"/>
          <w:szCs w:val="22"/>
        </w:rPr>
        <w:t xml:space="preserve"> le Comité Départemental de Squash de</w:t>
      </w:r>
      <w:r w:rsidR="00A056E5">
        <w:rPr>
          <w:sz w:val="22"/>
          <w:szCs w:val="22"/>
        </w:rPr>
        <w:t xml:space="preserve">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N° de Département</w:t>
      </w:r>
      <w:r w:rsidR="00A056E5">
        <w:rPr>
          <w:sz w:val="22"/>
          <w:szCs w:val="22"/>
        </w:rPr>
        <w:t> »</w:t>
      </w:r>
      <w:r w:rsidR="00A056E5">
        <w:rPr>
          <w:sz w:val="22"/>
          <w:szCs w:val="22"/>
        </w:rPr>
        <w:t xml:space="preserve"> (</w:t>
      </w:r>
      <w:r w:rsidR="00A056E5" w:rsidRPr="00A056E5">
        <w:rPr>
          <w:sz w:val="22"/>
          <w:szCs w:val="22"/>
          <w:highlight w:val="yellow"/>
        </w:rPr>
        <w:t>ou la ligue régionale</w:t>
      </w:r>
      <w:r w:rsidR="00A056E5">
        <w:rPr>
          <w:sz w:val="22"/>
          <w:szCs w:val="22"/>
        </w:rPr>
        <w:t xml:space="preserve">) </w:t>
      </w:r>
      <w:r w:rsidR="009A683E" w:rsidRPr="00D128F3">
        <w:rPr>
          <w:sz w:val="22"/>
          <w:szCs w:val="22"/>
        </w:rPr>
        <w:t>accueillent les jeunes dans l’ensemble de leurs locaux et s’engagent à fournir le nombre de courts nécessaires à la pratique de l’activité et le matériel indispensable à la pratique du squash</w:t>
      </w:r>
      <w:r w:rsidR="000560AE" w:rsidRPr="00D128F3">
        <w:rPr>
          <w:sz w:val="22"/>
          <w:szCs w:val="22"/>
        </w:rPr>
        <w:t> (raquettes, balles et</w:t>
      </w:r>
      <w:r w:rsidR="009A683E" w:rsidRPr="00D128F3">
        <w:rPr>
          <w:sz w:val="22"/>
          <w:szCs w:val="22"/>
        </w:rPr>
        <w:t xml:space="preserve"> lunettes </w:t>
      </w:r>
      <w:r w:rsidR="000560AE" w:rsidRPr="00D128F3">
        <w:rPr>
          <w:sz w:val="22"/>
          <w:szCs w:val="22"/>
        </w:rPr>
        <w:t xml:space="preserve">ou visières </w:t>
      </w:r>
      <w:r w:rsidR="009A683E" w:rsidRPr="00D128F3">
        <w:rPr>
          <w:sz w:val="22"/>
          <w:szCs w:val="22"/>
        </w:rPr>
        <w:t>de protection</w:t>
      </w:r>
      <w:r w:rsidR="000560AE" w:rsidRPr="00D128F3">
        <w:rPr>
          <w:sz w:val="22"/>
          <w:szCs w:val="22"/>
        </w:rPr>
        <w:t xml:space="preserve"> obligatoires</w:t>
      </w:r>
      <w:r w:rsidR="009A683E" w:rsidRPr="00D128F3">
        <w:rPr>
          <w:sz w:val="22"/>
          <w:szCs w:val="22"/>
        </w:rPr>
        <w:t xml:space="preserve">). </w:t>
      </w:r>
    </w:p>
    <w:p w:rsidR="00F64DA7" w:rsidRPr="00930565" w:rsidRDefault="00F64DA7" w:rsidP="00632299">
      <w:pPr>
        <w:spacing w:before="120"/>
        <w:jc w:val="both"/>
        <w:rPr>
          <w:sz w:val="22"/>
          <w:szCs w:val="22"/>
        </w:rPr>
      </w:pPr>
      <w:r w:rsidRPr="00930565">
        <w:rPr>
          <w:sz w:val="22"/>
          <w:szCs w:val="22"/>
        </w:rPr>
        <w:t>Le responsable de l’activité s’engage à imposer à ses élèves le port de chaussures sans semelle noire.</w:t>
      </w:r>
    </w:p>
    <w:p w:rsidR="00EA7AA9" w:rsidRDefault="00930565" w:rsidP="0093056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Default="00930565" w:rsidP="00930565">
      <w:pPr>
        <w:rPr>
          <w:sz w:val="22"/>
          <w:szCs w:val="22"/>
        </w:rPr>
      </w:pPr>
    </w:p>
    <w:p w:rsidR="00930565" w:rsidRPr="00D128F3" w:rsidRDefault="00930565" w:rsidP="00930565">
      <w:pPr>
        <w:rPr>
          <w:sz w:val="22"/>
          <w:szCs w:val="22"/>
        </w:rPr>
      </w:pPr>
    </w:p>
    <w:p w:rsidR="009A683E" w:rsidRDefault="009A683E" w:rsidP="001220E5">
      <w:pPr>
        <w:pStyle w:val="Titre2"/>
        <w:rPr>
          <w:sz w:val="22"/>
          <w:szCs w:val="22"/>
        </w:rPr>
      </w:pPr>
      <w:r w:rsidRPr="00D128F3">
        <w:rPr>
          <w:sz w:val="22"/>
          <w:szCs w:val="22"/>
        </w:rPr>
        <w:t xml:space="preserve">Article </w:t>
      </w:r>
      <w:r w:rsidR="00822FB9" w:rsidRPr="00D128F3">
        <w:rPr>
          <w:sz w:val="22"/>
          <w:szCs w:val="22"/>
        </w:rPr>
        <w:t>7</w:t>
      </w:r>
      <w:r w:rsidRPr="00D128F3">
        <w:rPr>
          <w:sz w:val="22"/>
          <w:szCs w:val="22"/>
        </w:rPr>
        <w:t> : Assurance</w:t>
      </w:r>
    </w:p>
    <w:p w:rsidR="009907C0" w:rsidRPr="009907C0" w:rsidRDefault="009907C0" w:rsidP="009907C0"/>
    <w:p w:rsidR="009A683E" w:rsidRPr="00D128F3" w:rsidRDefault="009A683E" w:rsidP="001220E5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La responsabilité du club et de l'association accueillant les jeunes dans le cadre de cette convention est couverte par </w:t>
      </w:r>
      <w:r w:rsidR="006326EB" w:rsidRPr="00D128F3">
        <w:rPr>
          <w:sz w:val="22"/>
          <w:szCs w:val="22"/>
        </w:rPr>
        <w:t>le</w:t>
      </w:r>
      <w:r w:rsidRPr="00D128F3">
        <w:rPr>
          <w:sz w:val="22"/>
          <w:szCs w:val="22"/>
        </w:rPr>
        <w:t xml:space="preserve"> contrat d'assurance fédéral. </w:t>
      </w:r>
    </w:p>
    <w:p w:rsidR="005E156F" w:rsidRPr="00D128F3" w:rsidRDefault="005E156F" w:rsidP="001220E5">
      <w:pPr>
        <w:jc w:val="both"/>
        <w:rPr>
          <w:sz w:val="22"/>
          <w:szCs w:val="22"/>
        </w:rPr>
      </w:pPr>
    </w:p>
    <w:p w:rsidR="009A683E" w:rsidRPr="00D128F3" w:rsidRDefault="009A683E" w:rsidP="001220E5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L’assurance du matériel mis à disposition </w:t>
      </w:r>
      <w:r w:rsidR="00F33598" w:rsidRPr="00D128F3">
        <w:rPr>
          <w:sz w:val="22"/>
          <w:szCs w:val="22"/>
        </w:rPr>
        <w:t>est couverte par le contrat d'assurance fédéral qui s’applique</w:t>
      </w:r>
      <w:r w:rsidR="007B198C" w:rsidRPr="00D128F3">
        <w:rPr>
          <w:sz w:val="22"/>
          <w:szCs w:val="22"/>
        </w:rPr>
        <w:t xml:space="preserve"> </w:t>
      </w:r>
      <w:r w:rsidR="00AC6F6C" w:rsidRPr="00A056E5">
        <w:rPr>
          <w:sz w:val="22"/>
          <w:szCs w:val="22"/>
        </w:rPr>
        <w:t xml:space="preserve">au </w:t>
      </w:r>
      <w:r w:rsidR="007B198C" w:rsidRPr="00D128F3">
        <w:rPr>
          <w:sz w:val="22"/>
          <w:szCs w:val="22"/>
        </w:rPr>
        <w:t>Comité Départemental de</w:t>
      </w:r>
      <w:r w:rsidR="00A056E5">
        <w:rPr>
          <w:sz w:val="22"/>
          <w:szCs w:val="22"/>
        </w:rPr>
        <w:t xml:space="preserve">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N° de Département</w:t>
      </w:r>
      <w:r w:rsidR="00A056E5">
        <w:rPr>
          <w:sz w:val="22"/>
          <w:szCs w:val="22"/>
        </w:rPr>
        <w:t> »</w:t>
      </w:r>
      <w:r w:rsidRPr="00D128F3">
        <w:rPr>
          <w:sz w:val="22"/>
          <w:szCs w:val="22"/>
        </w:rPr>
        <w:t>.</w:t>
      </w:r>
    </w:p>
    <w:p w:rsidR="00E6433B" w:rsidRPr="00D128F3" w:rsidRDefault="00E6433B" w:rsidP="0035794D">
      <w:pPr>
        <w:jc w:val="both"/>
        <w:rPr>
          <w:sz w:val="22"/>
          <w:szCs w:val="22"/>
        </w:rPr>
      </w:pPr>
    </w:p>
    <w:p w:rsidR="0035794D" w:rsidRPr="00930565" w:rsidRDefault="0035794D" w:rsidP="0035794D">
      <w:pPr>
        <w:jc w:val="both"/>
        <w:rPr>
          <w:sz w:val="22"/>
          <w:szCs w:val="22"/>
        </w:rPr>
      </w:pPr>
      <w:r w:rsidRPr="00930565">
        <w:rPr>
          <w:sz w:val="22"/>
          <w:szCs w:val="22"/>
        </w:rPr>
        <w:t>En complément de l’assurance souscrite par la structure éducative, les titres participatifs à la pratique, dits licences,</w:t>
      </w:r>
      <w:r w:rsidR="00A056E5">
        <w:rPr>
          <w:sz w:val="22"/>
          <w:szCs w:val="22"/>
        </w:rPr>
        <w:t xml:space="preserve"> délivrés gratuitement</w:t>
      </w:r>
      <w:r w:rsidR="00827C9C">
        <w:rPr>
          <w:sz w:val="22"/>
          <w:szCs w:val="22"/>
        </w:rPr>
        <w:t xml:space="preserve"> (</w:t>
      </w:r>
      <w:r w:rsidR="00827C9C" w:rsidRPr="00827C9C">
        <w:rPr>
          <w:sz w:val="22"/>
          <w:szCs w:val="22"/>
          <w:highlight w:val="yellow"/>
        </w:rPr>
        <w:t xml:space="preserve">à faire valider par la ligue régionale et la </w:t>
      </w:r>
      <w:proofErr w:type="spellStart"/>
      <w:r w:rsidR="00827C9C" w:rsidRPr="00827C9C">
        <w:rPr>
          <w:sz w:val="22"/>
          <w:szCs w:val="22"/>
          <w:highlight w:val="yellow"/>
        </w:rPr>
        <w:t>FFSquash</w:t>
      </w:r>
      <w:proofErr w:type="spellEnd"/>
      <w:r w:rsidR="00827C9C">
        <w:rPr>
          <w:sz w:val="22"/>
          <w:szCs w:val="22"/>
        </w:rPr>
        <w:t>)</w:t>
      </w:r>
      <w:r w:rsidR="00A056E5">
        <w:rPr>
          <w:sz w:val="22"/>
          <w:szCs w:val="22"/>
        </w:rPr>
        <w:t>,</w:t>
      </w:r>
      <w:r w:rsidRPr="00930565">
        <w:rPr>
          <w:sz w:val="22"/>
          <w:szCs w:val="22"/>
        </w:rPr>
        <w:t xml:space="preserve"> permettront d</w:t>
      </w:r>
      <w:r w:rsidR="00A96586" w:rsidRPr="00930565">
        <w:rPr>
          <w:sz w:val="22"/>
          <w:szCs w:val="22"/>
        </w:rPr>
        <w:t>e bénéficier du contrat fédéral pour les élèves en période d’apprentissage.</w:t>
      </w:r>
      <w:r w:rsidRPr="00930565">
        <w:rPr>
          <w:sz w:val="22"/>
          <w:szCs w:val="22"/>
        </w:rPr>
        <w:t xml:space="preserve"> La souscription de ces licences sera assurée par </w:t>
      </w:r>
      <w:r w:rsidR="00E6433B" w:rsidRPr="00930565">
        <w:rPr>
          <w:sz w:val="22"/>
          <w:szCs w:val="22"/>
        </w:rPr>
        <w:t>Le Comité Départemental de</w:t>
      </w:r>
      <w:r w:rsidR="00A056E5">
        <w:rPr>
          <w:sz w:val="22"/>
          <w:szCs w:val="22"/>
        </w:rPr>
        <w:t xml:space="preserve"> </w:t>
      </w:r>
      <w:r w:rsidR="00A056E5">
        <w:rPr>
          <w:sz w:val="22"/>
          <w:szCs w:val="22"/>
        </w:rPr>
        <w:t>« </w:t>
      </w:r>
      <w:r w:rsidR="00A056E5" w:rsidRPr="001C5AAB">
        <w:rPr>
          <w:sz w:val="22"/>
          <w:szCs w:val="22"/>
          <w:highlight w:val="yellow"/>
        </w:rPr>
        <w:t>N° de Département</w:t>
      </w:r>
      <w:r w:rsidR="00A056E5">
        <w:rPr>
          <w:sz w:val="22"/>
          <w:szCs w:val="22"/>
        </w:rPr>
        <w:t> »</w:t>
      </w:r>
      <w:r w:rsidR="00A056E5">
        <w:rPr>
          <w:sz w:val="22"/>
          <w:szCs w:val="22"/>
        </w:rPr>
        <w:t xml:space="preserve"> (</w:t>
      </w:r>
      <w:r w:rsidR="00A056E5" w:rsidRPr="00A056E5">
        <w:rPr>
          <w:sz w:val="22"/>
          <w:szCs w:val="22"/>
          <w:highlight w:val="yellow"/>
        </w:rPr>
        <w:t>ou par la ligue régionale</w:t>
      </w:r>
      <w:r w:rsidR="00A056E5">
        <w:rPr>
          <w:sz w:val="22"/>
          <w:szCs w:val="22"/>
        </w:rPr>
        <w:t>)</w:t>
      </w:r>
      <w:r w:rsidR="00E6433B" w:rsidRPr="00930565">
        <w:rPr>
          <w:sz w:val="22"/>
          <w:szCs w:val="22"/>
        </w:rPr>
        <w:t>.</w:t>
      </w:r>
    </w:p>
    <w:p w:rsidR="00F64DA7" w:rsidRPr="00930565" w:rsidRDefault="00F64DA7" w:rsidP="0035794D">
      <w:pPr>
        <w:jc w:val="both"/>
        <w:rPr>
          <w:sz w:val="22"/>
          <w:szCs w:val="22"/>
        </w:rPr>
      </w:pPr>
    </w:p>
    <w:p w:rsidR="00A96586" w:rsidRPr="00930565" w:rsidRDefault="000A2AA6" w:rsidP="0035794D">
      <w:pPr>
        <w:jc w:val="both"/>
        <w:rPr>
          <w:sz w:val="22"/>
          <w:szCs w:val="22"/>
        </w:rPr>
      </w:pPr>
      <w:r w:rsidRPr="00930565">
        <w:rPr>
          <w:sz w:val="22"/>
          <w:szCs w:val="22"/>
        </w:rPr>
        <w:t xml:space="preserve">La délivrance de cette licence </w:t>
      </w:r>
      <w:r w:rsidR="00A96586" w:rsidRPr="00930565">
        <w:rPr>
          <w:sz w:val="22"/>
          <w:szCs w:val="22"/>
        </w:rPr>
        <w:t>ne sera pas</w:t>
      </w:r>
      <w:r w:rsidRPr="00930565">
        <w:rPr>
          <w:sz w:val="22"/>
          <w:szCs w:val="22"/>
        </w:rPr>
        <w:t xml:space="preserve"> subordonnée à la production d’un certificat médical attestant « l’absence de contre-indication à la pratique du sport »</w:t>
      </w:r>
      <w:r w:rsidR="00AC6F6C" w:rsidRPr="00930565">
        <w:rPr>
          <w:sz w:val="22"/>
          <w:szCs w:val="22"/>
        </w:rPr>
        <w:t>. Il s’agit d’une exception à l’instar des pratiques d’obtention ou de renouvellement d’une licence dans une fédération sportive scolaire.</w:t>
      </w:r>
      <w:r w:rsidRPr="00930565">
        <w:rPr>
          <w:sz w:val="22"/>
          <w:szCs w:val="22"/>
        </w:rPr>
        <w:t xml:space="preserve"> </w:t>
      </w:r>
    </w:p>
    <w:p w:rsidR="00A96586" w:rsidRPr="00930565" w:rsidRDefault="00A96586" w:rsidP="0035794D">
      <w:pPr>
        <w:jc w:val="both"/>
        <w:rPr>
          <w:sz w:val="22"/>
          <w:szCs w:val="22"/>
        </w:rPr>
      </w:pPr>
    </w:p>
    <w:p w:rsidR="00D128F3" w:rsidRPr="00930565" w:rsidRDefault="00D128F3" w:rsidP="00D128F3">
      <w:pPr>
        <w:pStyle w:val="Titre2"/>
        <w:rPr>
          <w:sz w:val="22"/>
          <w:szCs w:val="22"/>
        </w:rPr>
      </w:pPr>
      <w:r w:rsidRPr="00930565">
        <w:rPr>
          <w:sz w:val="22"/>
          <w:szCs w:val="22"/>
        </w:rPr>
        <w:t>Article 8 : Conditions Financières</w:t>
      </w:r>
    </w:p>
    <w:p w:rsidR="009907C0" w:rsidRPr="00930565" w:rsidRDefault="009907C0" w:rsidP="009907C0"/>
    <w:p w:rsidR="001220E5" w:rsidRPr="00930565" w:rsidRDefault="00D128F3" w:rsidP="001220E5">
      <w:pPr>
        <w:pStyle w:val="Titre2"/>
        <w:rPr>
          <w:b w:val="0"/>
          <w:bCs w:val="0"/>
          <w:smallCaps w:val="0"/>
          <w:sz w:val="22"/>
          <w:szCs w:val="22"/>
        </w:rPr>
      </w:pPr>
      <w:r w:rsidRPr="00930565">
        <w:rPr>
          <w:b w:val="0"/>
          <w:bCs w:val="0"/>
          <w:smallCaps w:val="0"/>
          <w:sz w:val="22"/>
          <w:szCs w:val="22"/>
        </w:rPr>
        <w:t>Chaque séance fera l’objet d’une facturation</w:t>
      </w:r>
      <w:r w:rsidR="009907C0" w:rsidRPr="00930565">
        <w:rPr>
          <w:b w:val="0"/>
          <w:bCs w:val="0"/>
          <w:smallCaps w:val="0"/>
          <w:sz w:val="22"/>
          <w:szCs w:val="22"/>
        </w:rPr>
        <w:t xml:space="preserve"> en regard des conditions fixées à l’article 3 « conditions d’annulation »</w:t>
      </w:r>
      <w:r w:rsidRPr="00930565">
        <w:rPr>
          <w:b w:val="0"/>
          <w:bCs w:val="0"/>
          <w:smallCaps w:val="0"/>
          <w:sz w:val="22"/>
          <w:szCs w:val="22"/>
        </w:rPr>
        <w:t xml:space="preserve"> </w:t>
      </w:r>
      <w:r w:rsidR="009907C0" w:rsidRPr="00930565">
        <w:rPr>
          <w:b w:val="0"/>
          <w:bCs w:val="0"/>
          <w:smallCaps w:val="0"/>
          <w:sz w:val="22"/>
          <w:szCs w:val="22"/>
        </w:rPr>
        <w:t>selon ce qui suit :</w:t>
      </w:r>
    </w:p>
    <w:p w:rsidR="00F64DA7" w:rsidRPr="00930565" w:rsidRDefault="00F64DA7" w:rsidP="00F64DA7"/>
    <w:p w:rsidR="009907C0" w:rsidRPr="00930565" w:rsidRDefault="009907C0" w:rsidP="009907C0">
      <w:pPr>
        <w:numPr>
          <w:ilvl w:val="0"/>
          <w:numId w:val="3"/>
        </w:numPr>
        <w:rPr>
          <w:sz w:val="22"/>
          <w:szCs w:val="22"/>
        </w:rPr>
      </w:pPr>
      <w:r w:rsidRPr="00930565">
        <w:rPr>
          <w:sz w:val="22"/>
          <w:szCs w:val="22"/>
        </w:rPr>
        <w:t xml:space="preserve">Location de 3 salles pour 1h30 : </w:t>
      </w:r>
      <w:r w:rsidR="00A056E5" w:rsidRPr="00A056E5">
        <w:rPr>
          <w:sz w:val="22"/>
          <w:szCs w:val="22"/>
          <w:highlight w:val="yellow"/>
        </w:rPr>
        <w:t>XX</w:t>
      </w:r>
      <w:r w:rsidRPr="00930565">
        <w:rPr>
          <w:sz w:val="22"/>
          <w:szCs w:val="22"/>
        </w:rPr>
        <w:t xml:space="preserve"> x 3 = </w:t>
      </w:r>
      <w:r w:rsidR="00A056E5" w:rsidRPr="00A056E5">
        <w:rPr>
          <w:sz w:val="22"/>
          <w:szCs w:val="22"/>
          <w:highlight w:val="yellow"/>
        </w:rPr>
        <w:t>YY</w:t>
      </w:r>
      <w:r w:rsidRPr="00930565">
        <w:rPr>
          <w:sz w:val="22"/>
          <w:szCs w:val="22"/>
        </w:rPr>
        <w:t>,00 euros</w:t>
      </w:r>
    </w:p>
    <w:p w:rsidR="009907C0" w:rsidRPr="00930565" w:rsidRDefault="009907C0" w:rsidP="009907C0">
      <w:pPr>
        <w:numPr>
          <w:ilvl w:val="0"/>
          <w:numId w:val="3"/>
        </w:numPr>
        <w:rPr>
          <w:sz w:val="22"/>
          <w:szCs w:val="22"/>
        </w:rPr>
      </w:pPr>
      <w:r w:rsidRPr="00930565">
        <w:rPr>
          <w:sz w:val="22"/>
          <w:szCs w:val="22"/>
        </w:rPr>
        <w:t xml:space="preserve">Encadrement (2 personnes) : </w:t>
      </w:r>
      <w:r w:rsidR="00A056E5" w:rsidRPr="00A056E5">
        <w:rPr>
          <w:sz w:val="22"/>
          <w:szCs w:val="22"/>
          <w:highlight w:val="yellow"/>
        </w:rPr>
        <w:t>ZZ</w:t>
      </w:r>
      <w:r w:rsidRPr="00930565">
        <w:rPr>
          <w:sz w:val="22"/>
          <w:szCs w:val="22"/>
        </w:rPr>
        <w:t>,00 euros.</w:t>
      </w:r>
    </w:p>
    <w:p w:rsidR="009907C0" w:rsidRPr="00930565" w:rsidRDefault="009907C0" w:rsidP="009907C0"/>
    <w:p w:rsidR="009907C0" w:rsidRPr="00930565" w:rsidRDefault="009907C0" w:rsidP="009907C0">
      <w:pPr>
        <w:rPr>
          <w:sz w:val="22"/>
          <w:szCs w:val="22"/>
        </w:rPr>
      </w:pPr>
      <w:r w:rsidRPr="00930565">
        <w:rPr>
          <w:sz w:val="22"/>
          <w:szCs w:val="22"/>
        </w:rPr>
        <w:t>Ces prix s’entendent Toutes Taxes Comprises.</w:t>
      </w:r>
    </w:p>
    <w:p w:rsidR="00D128F3" w:rsidRPr="00D128F3" w:rsidRDefault="00D128F3" w:rsidP="00D128F3">
      <w:pPr>
        <w:rPr>
          <w:sz w:val="22"/>
          <w:szCs w:val="22"/>
        </w:rPr>
      </w:pPr>
    </w:p>
    <w:p w:rsidR="00D128F3" w:rsidRDefault="00930565" w:rsidP="00D128F3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Default="00930565" w:rsidP="00D128F3">
      <w:pPr>
        <w:rPr>
          <w:sz w:val="22"/>
          <w:szCs w:val="22"/>
        </w:rPr>
      </w:pPr>
    </w:p>
    <w:p w:rsidR="00930565" w:rsidRPr="00D128F3" w:rsidRDefault="00930565" w:rsidP="00D128F3">
      <w:pPr>
        <w:rPr>
          <w:sz w:val="22"/>
          <w:szCs w:val="22"/>
        </w:rPr>
      </w:pPr>
    </w:p>
    <w:p w:rsidR="009A683E" w:rsidRDefault="009A683E" w:rsidP="001220E5">
      <w:pPr>
        <w:pStyle w:val="Titre2"/>
        <w:rPr>
          <w:sz w:val="22"/>
          <w:szCs w:val="22"/>
        </w:rPr>
      </w:pPr>
      <w:r w:rsidRPr="00D128F3">
        <w:rPr>
          <w:sz w:val="22"/>
          <w:szCs w:val="22"/>
        </w:rPr>
        <w:t xml:space="preserve">Article </w:t>
      </w:r>
      <w:r w:rsidR="00822FB9" w:rsidRPr="00D128F3">
        <w:rPr>
          <w:sz w:val="22"/>
          <w:szCs w:val="22"/>
        </w:rPr>
        <w:t>9</w:t>
      </w:r>
      <w:r w:rsidRPr="00D128F3">
        <w:rPr>
          <w:sz w:val="22"/>
          <w:szCs w:val="22"/>
        </w:rPr>
        <w:t xml:space="preserve"> : </w:t>
      </w:r>
      <w:r w:rsidR="000F6012" w:rsidRPr="00D128F3">
        <w:rPr>
          <w:sz w:val="22"/>
          <w:szCs w:val="22"/>
        </w:rPr>
        <w:t>Durée</w:t>
      </w:r>
    </w:p>
    <w:p w:rsidR="009907C0" w:rsidRPr="009907C0" w:rsidRDefault="009907C0" w:rsidP="009907C0"/>
    <w:p w:rsidR="009A683E" w:rsidRDefault="009A683E" w:rsidP="001220E5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Cette convention est conclue pour </w:t>
      </w:r>
      <w:r w:rsidR="00F33598" w:rsidRPr="00D128F3">
        <w:rPr>
          <w:sz w:val="22"/>
          <w:szCs w:val="22"/>
        </w:rPr>
        <w:t xml:space="preserve">la période du </w:t>
      </w:r>
      <w:r w:rsidR="00A056E5" w:rsidRPr="00A056E5">
        <w:rPr>
          <w:sz w:val="22"/>
          <w:szCs w:val="22"/>
          <w:highlight w:val="yellow"/>
        </w:rPr>
        <w:t>JJ</w:t>
      </w:r>
      <w:r w:rsidR="00E6433B" w:rsidRPr="00D128F3">
        <w:rPr>
          <w:sz w:val="22"/>
          <w:szCs w:val="22"/>
        </w:rPr>
        <w:t xml:space="preserve"> septembre 20</w:t>
      </w:r>
      <w:r w:rsidR="00A056E5" w:rsidRPr="00A056E5">
        <w:rPr>
          <w:sz w:val="22"/>
          <w:szCs w:val="22"/>
          <w:highlight w:val="yellow"/>
        </w:rPr>
        <w:t>XX</w:t>
      </w:r>
      <w:r w:rsidR="00F33598" w:rsidRPr="00D128F3">
        <w:rPr>
          <w:sz w:val="22"/>
          <w:szCs w:val="22"/>
        </w:rPr>
        <w:t xml:space="preserve"> au </w:t>
      </w:r>
      <w:r w:rsidR="00A056E5" w:rsidRPr="00A056E5">
        <w:rPr>
          <w:sz w:val="22"/>
          <w:szCs w:val="22"/>
          <w:highlight w:val="yellow"/>
        </w:rPr>
        <w:t>JJ</w:t>
      </w:r>
      <w:r w:rsidR="00E6433B" w:rsidRPr="00D128F3">
        <w:rPr>
          <w:sz w:val="22"/>
          <w:szCs w:val="22"/>
        </w:rPr>
        <w:t xml:space="preserve"> </w:t>
      </w:r>
      <w:r w:rsidR="00A056E5">
        <w:rPr>
          <w:sz w:val="22"/>
          <w:szCs w:val="22"/>
        </w:rPr>
        <w:t>juillet</w:t>
      </w:r>
      <w:r w:rsidR="00E6433B" w:rsidRPr="00D128F3">
        <w:rPr>
          <w:sz w:val="22"/>
          <w:szCs w:val="22"/>
        </w:rPr>
        <w:t xml:space="preserve"> 20</w:t>
      </w:r>
      <w:r w:rsidR="00A056E5" w:rsidRPr="00A056E5">
        <w:rPr>
          <w:sz w:val="22"/>
          <w:szCs w:val="22"/>
          <w:highlight w:val="yellow"/>
        </w:rPr>
        <w:t>YY</w:t>
      </w:r>
      <w:r w:rsidR="00E6433B" w:rsidRPr="00D128F3">
        <w:rPr>
          <w:sz w:val="22"/>
          <w:szCs w:val="22"/>
        </w:rPr>
        <w:t>.</w:t>
      </w:r>
    </w:p>
    <w:p w:rsidR="009907C0" w:rsidRPr="00D128F3" w:rsidRDefault="009907C0" w:rsidP="001220E5">
      <w:pPr>
        <w:jc w:val="both"/>
        <w:rPr>
          <w:sz w:val="22"/>
          <w:szCs w:val="22"/>
        </w:rPr>
      </w:pPr>
    </w:p>
    <w:p w:rsidR="009A683E" w:rsidRPr="00D128F3" w:rsidRDefault="009A683E" w:rsidP="001220E5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>Toute mo</w:t>
      </w:r>
      <w:r w:rsidR="009907C0">
        <w:rPr>
          <w:sz w:val="22"/>
          <w:szCs w:val="22"/>
        </w:rPr>
        <w:t xml:space="preserve">dification des articles 3, </w:t>
      </w:r>
      <w:r w:rsidRPr="00D128F3">
        <w:rPr>
          <w:sz w:val="22"/>
          <w:szCs w:val="22"/>
        </w:rPr>
        <w:t xml:space="preserve">4 </w:t>
      </w:r>
      <w:r w:rsidR="009907C0" w:rsidRPr="00D128F3">
        <w:rPr>
          <w:sz w:val="22"/>
          <w:szCs w:val="22"/>
        </w:rPr>
        <w:t>et</w:t>
      </w:r>
      <w:r w:rsidR="009907C0">
        <w:rPr>
          <w:sz w:val="22"/>
          <w:szCs w:val="22"/>
        </w:rPr>
        <w:t xml:space="preserve"> 8</w:t>
      </w:r>
      <w:r w:rsidR="009907C0" w:rsidRPr="00D128F3">
        <w:rPr>
          <w:sz w:val="22"/>
          <w:szCs w:val="22"/>
        </w:rPr>
        <w:t xml:space="preserve"> </w:t>
      </w:r>
      <w:r w:rsidRPr="00D128F3">
        <w:rPr>
          <w:sz w:val="22"/>
          <w:szCs w:val="22"/>
        </w:rPr>
        <w:t>fera l’objet d’un avenant.</w:t>
      </w:r>
    </w:p>
    <w:p w:rsidR="001220E5" w:rsidRPr="00D128F3" w:rsidRDefault="001220E5" w:rsidP="0054471A">
      <w:pPr>
        <w:jc w:val="both"/>
        <w:rPr>
          <w:sz w:val="22"/>
          <w:szCs w:val="22"/>
        </w:rPr>
      </w:pPr>
    </w:p>
    <w:p w:rsidR="009A683E" w:rsidRDefault="009A683E" w:rsidP="0054471A">
      <w:pPr>
        <w:jc w:val="both"/>
        <w:rPr>
          <w:sz w:val="22"/>
          <w:szCs w:val="22"/>
        </w:rPr>
      </w:pPr>
      <w:r w:rsidRPr="00D128F3">
        <w:rPr>
          <w:sz w:val="22"/>
          <w:szCs w:val="22"/>
        </w:rPr>
        <w:t xml:space="preserve">Fait à </w:t>
      </w:r>
      <w:r w:rsidR="00A056E5">
        <w:rPr>
          <w:sz w:val="22"/>
          <w:szCs w:val="22"/>
        </w:rPr>
        <w:t>« </w:t>
      </w:r>
      <w:r w:rsidR="00A056E5" w:rsidRPr="00A056E5">
        <w:rPr>
          <w:sz w:val="22"/>
          <w:szCs w:val="22"/>
          <w:highlight w:val="yellow"/>
        </w:rPr>
        <w:t>Nom de commune</w:t>
      </w:r>
      <w:r w:rsidR="00A056E5">
        <w:rPr>
          <w:sz w:val="22"/>
          <w:szCs w:val="22"/>
        </w:rPr>
        <w:t> »</w:t>
      </w:r>
      <w:r w:rsidR="00E6433B" w:rsidRPr="00D128F3">
        <w:rPr>
          <w:sz w:val="22"/>
          <w:szCs w:val="22"/>
        </w:rPr>
        <w:tab/>
      </w:r>
      <w:r w:rsidR="00E6433B" w:rsidRPr="00D128F3">
        <w:rPr>
          <w:sz w:val="22"/>
          <w:szCs w:val="22"/>
        </w:rPr>
        <w:tab/>
      </w:r>
      <w:r w:rsidRPr="00D128F3">
        <w:rPr>
          <w:sz w:val="22"/>
          <w:szCs w:val="22"/>
        </w:rPr>
        <w:t>le</w:t>
      </w:r>
      <w:r w:rsidR="00E6433B" w:rsidRPr="00D128F3">
        <w:rPr>
          <w:sz w:val="22"/>
          <w:szCs w:val="22"/>
        </w:rPr>
        <w:t xml:space="preserve"> </w:t>
      </w:r>
      <w:r w:rsidR="00A056E5" w:rsidRPr="00A056E5">
        <w:rPr>
          <w:sz w:val="22"/>
          <w:szCs w:val="22"/>
          <w:highlight w:val="yellow"/>
        </w:rPr>
        <w:t>XX</w:t>
      </w:r>
      <w:r w:rsidR="00E6433B" w:rsidRPr="00D128F3">
        <w:rPr>
          <w:sz w:val="22"/>
          <w:szCs w:val="22"/>
        </w:rPr>
        <w:t xml:space="preserve"> juillet 20</w:t>
      </w:r>
      <w:r w:rsidR="00A056E5" w:rsidRPr="00A056E5">
        <w:rPr>
          <w:sz w:val="22"/>
          <w:szCs w:val="22"/>
          <w:highlight w:val="yellow"/>
        </w:rPr>
        <w:t>XX</w:t>
      </w:r>
      <w:r w:rsidR="00E6433B" w:rsidRPr="00D128F3">
        <w:rPr>
          <w:sz w:val="22"/>
          <w:szCs w:val="22"/>
        </w:rPr>
        <w:t>.</w:t>
      </w:r>
    </w:p>
    <w:p w:rsidR="000F1389" w:rsidRPr="00D128F3" w:rsidRDefault="000F1389" w:rsidP="0054471A">
      <w:pPr>
        <w:jc w:val="both"/>
        <w:rPr>
          <w:sz w:val="22"/>
          <w:szCs w:val="22"/>
        </w:rPr>
      </w:pPr>
    </w:p>
    <w:p w:rsidR="00E6433B" w:rsidRPr="00D128F3" w:rsidRDefault="00E6433B" w:rsidP="0054471A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7B198C" w:rsidRPr="00930565" w:rsidTr="009C3C62">
        <w:tc>
          <w:tcPr>
            <w:tcW w:w="4605" w:type="dxa"/>
            <w:shd w:val="clear" w:color="auto" w:fill="auto"/>
          </w:tcPr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  <w:r w:rsidRPr="00930565">
              <w:rPr>
                <w:sz w:val="22"/>
                <w:szCs w:val="22"/>
              </w:rPr>
              <w:t xml:space="preserve">Le Président du Comité Départemental </w:t>
            </w:r>
            <w:r w:rsidR="00A056E5">
              <w:rPr>
                <w:sz w:val="22"/>
                <w:szCs w:val="22"/>
              </w:rPr>
              <w:t>de</w:t>
            </w:r>
            <w:r w:rsidRPr="00930565">
              <w:rPr>
                <w:sz w:val="22"/>
                <w:szCs w:val="22"/>
              </w:rPr>
              <w:t xml:space="preserve"> </w:t>
            </w:r>
            <w:r w:rsidR="00A056E5">
              <w:rPr>
                <w:sz w:val="22"/>
                <w:szCs w:val="22"/>
              </w:rPr>
              <w:t>« </w:t>
            </w:r>
            <w:r w:rsidR="00A056E5" w:rsidRPr="001C5AAB">
              <w:rPr>
                <w:sz w:val="22"/>
                <w:szCs w:val="22"/>
                <w:highlight w:val="yellow"/>
              </w:rPr>
              <w:t>N° de Département</w:t>
            </w:r>
            <w:r w:rsidR="00A056E5">
              <w:rPr>
                <w:sz w:val="22"/>
                <w:szCs w:val="22"/>
              </w:rPr>
              <w:t xml:space="preserve"> » </w:t>
            </w:r>
            <w:r w:rsidR="00E6433B" w:rsidRPr="00930565">
              <w:rPr>
                <w:sz w:val="22"/>
                <w:szCs w:val="22"/>
              </w:rPr>
              <w:t>de Squash</w:t>
            </w:r>
            <w:r w:rsidR="00A056E5">
              <w:rPr>
                <w:sz w:val="22"/>
                <w:szCs w:val="22"/>
              </w:rPr>
              <w:t xml:space="preserve"> (</w:t>
            </w:r>
            <w:r w:rsidR="00A056E5" w:rsidRPr="00A056E5">
              <w:rPr>
                <w:sz w:val="22"/>
                <w:szCs w:val="22"/>
                <w:highlight w:val="yellow"/>
              </w:rPr>
              <w:t>ou de la ligue régionale</w:t>
            </w:r>
            <w:r w:rsidR="00A056E5">
              <w:rPr>
                <w:sz w:val="22"/>
                <w:szCs w:val="22"/>
              </w:rPr>
              <w:t>)</w:t>
            </w:r>
            <w:r w:rsidRPr="00930565">
              <w:rPr>
                <w:sz w:val="22"/>
                <w:szCs w:val="22"/>
              </w:rPr>
              <w:t>.</w:t>
            </w:r>
          </w:p>
          <w:p w:rsidR="000F1389" w:rsidRDefault="000F1389" w:rsidP="009C3C62">
            <w:pPr>
              <w:jc w:val="both"/>
              <w:rPr>
                <w:sz w:val="22"/>
                <w:szCs w:val="22"/>
              </w:rPr>
            </w:pP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  <w:r w:rsidRPr="00930565">
              <w:rPr>
                <w:sz w:val="22"/>
                <w:szCs w:val="22"/>
              </w:rPr>
              <w:t>NOM :</w:t>
            </w:r>
            <w:r w:rsidRPr="00930565">
              <w:rPr>
                <w:sz w:val="22"/>
                <w:szCs w:val="22"/>
              </w:rPr>
              <w:tab/>
            </w:r>
            <w:r w:rsidR="00A056E5" w:rsidRPr="00A056E5">
              <w:rPr>
                <w:sz w:val="22"/>
                <w:szCs w:val="22"/>
                <w:highlight w:val="yellow"/>
              </w:rPr>
              <w:t>Prénom NOM</w:t>
            </w: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  <w:r w:rsidRPr="00930565">
              <w:rPr>
                <w:sz w:val="22"/>
                <w:szCs w:val="22"/>
              </w:rPr>
              <w:t>Cachet et signature</w:t>
            </w: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</w:p>
          <w:p w:rsidR="00E6433B" w:rsidRPr="00930565" w:rsidRDefault="00E6433B" w:rsidP="009C3C62">
            <w:pPr>
              <w:jc w:val="both"/>
              <w:rPr>
                <w:sz w:val="22"/>
                <w:szCs w:val="22"/>
              </w:rPr>
            </w:pPr>
          </w:p>
          <w:p w:rsidR="009907C0" w:rsidRPr="00930565" w:rsidRDefault="009907C0" w:rsidP="009C3C62">
            <w:pPr>
              <w:jc w:val="both"/>
              <w:rPr>
                <w:sz w:val="22"/>
                <w:szCs w:val="22"/>
              </w:rPr>
            </w:pPr>
          </w:p>
          <w:p w:rsidR="00AC6F6C" w:rsidRPr="00930565" w:rsidRDefault="00AC6F6C" w:rsidP="009C3C62">
            <w:pPr>
              <w:jc w:val="both"/>
              <w:rPr>
                <w:sz w:val="22"/>
                <w:szCs w:val="22"/>
              </w:rPr>
            </w:pPr>
          </w:p>
          <w:p w:rsidR="00AC6F6C" w:rsidRPr="00930565" w:rsidRDefault="00AC6F6C" w:rsidP="009C3C62">
            <w:pPr>
              <w:jc w:val="both"/>
              <w:rPr>
                <w:sz w:val="22"/>
                <w:szCs w:val="22"/>
              </w:rPr>
            </w:pPr>
          </w:p>
          <w:p w:rsidR="00AC6F6C" w:rsidRPr="00930565" w:rsidRDefault="00AC6F6C" w:rsidP="009C3C62">
            <w:pPr>
              <w:jc w:val="both"/>
              <w:rPr>
                <w:sz w:val="22"/>
                <w:szCs w:val="22"/>
              </w:rPr>
            </w:pPr>
          </w:p>
          <w:p w:rsidR="00AC6F6C" w:rsidRPr="00930565" w:rsidRDefault="00AC6F6C" w:rsidP="009C3C62">
            <w:pPr>
              <w:jc w:val="both"/>
              <w:rPr>
                <w:sz w:val="22"/>
                <w:szCs w:val="22"/>
              </w:rPr>
            </w:pP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  <w:r w:rsidRPr="00930565">
              <w:rPr>
                <w:sz w:val="22"/>
                <w:szCs w:val="22"/>
              </w:rPr>
              <w:t xml:space="preserve">Le Directeur de </w:t>
            </w:r>
            <w:r w:rsidR="005576F1" w:rsidRPr="00930565">
              <w:rPr>
                <w:sz w:val="22"/>
                <w:szCs w:val="22"/>
              </w:rPr>
              <w:t>l’</w:t>
            </w:r>
            <w:r w:rsidR="00E6433B" w:rsidRPr="00930565">
              <w:rPr>
                <w:sz w:val="22"/>
                <w:szCs w:val="22"/>
              </w:rPr>
              <w:t xml:space="preserve">E2C </w:t>
            </w:r>
            <w:r w:rsidR="00A056E5">
              <w:rPr>
                <w:sz w:val="22"/>
                <w:szCs w:val="22"/>
              </w:rPr>
              <w:t>« </w:t>
            </w:r>
            <w:r w:rsidR="00A056E5" w:rsidRPr="001C5AAB">
              <w:rPr>
                <w:sz w:val="22"/>
                <w:szCs w:val="22"/>
                <w:highlight w:val="yellow"/>
              </w:rPr>
              <w:t>N° de Département</w:t>
            </w:r>
            <w:r w:rsidR="00A056E5">
              <w:rPr>
                <w:sz w:val="22"/>
                <w:szCs w:val="22"/>
              </w:rPr>
              <w:t> »</w:t>
            </w: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</w:p>
          <w:p w:rsidR="000F1389" w:rsidRDefault="000F1389" w:rsidP="009C3C62">
            <w:pPr>
              <w:jc w:val="both"/>
              <w:rPr>
                <w:sz w:val="22"/>
                <w:szCs w:val="22"/>
              </w:rPr>
            </w:pPr>
          </w:p>
          <w:p w:rsidR="000F1389" w:rsidRDefault="000F1389" w:rsidP="009C3C62">
            <w:pPr>
              <w:jc w:val="both"/>
              <w:rPr>
                <w:sz w:val="22"/>
                <w:szCs w:val="22"/>
              </w:rPr>
            </w:pP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  <w:r w:rsidRPr="00930565">
              <w:rPr>
                <w:sz w:val="22"/>
                <w:szCs w:val="22"/>
              </w:rPr>
              <w:t>NOM :</w:t>
            </w:r>
            <w:r w:rsidR="005576F1" w:rsidRPr="00930565">
              <w:rPr>
                <w:sz w:val="22"/>
                <w:szCs w:val="22"/>
              </w:rPr>
              <w:t xml:space="preserve"> </w:t>
            </w:r>
            <w:r w:rsidR="00A056E5" w:rsidRPr="00A056E5">
              <w:rPr>
                <w:sz w:val="22"/>
                <w:szCs w:val="22"/>
                <w:highlight w:val="yellow"/>
              </w:rPr>
              <w:t>Prénom NOM</w:t>
            </w: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  <w:r w:rsidRPr="00930565">
              <w:rPr>
                <w:sz w:val="22"/>
                <w:szCs w:val="22"/>
              </w:rPr>
              <w:t>Cachet et signature</w:t>
            </w:r>
          </w:p>
          <w:p w:rsidR="007B198C" w:rsidRPr="00930565" w:rsidRDefault="007B198C" w:rsidP="009C3C62">
            <w:pPr>
              <w:jc w:val="both"/>
              <w:rPr>
                <w:sz w:val="22"/>
                <w:szCs w:val="22"/>
              </w:rPr>
            </w:pPr>
          </w:p>
        </w:tc>
      </w:tr>
      <w:tr w:rsidR="007B198C" w:rsidRPr="00D128F3" w:rsidTr="009C3C62">
        <w:tc>
          <w:tcPr>
            <w:tcW w:w="4605" w:type="dxa"/>
            <w:shd w:val="clear" w:color="auto" w:fill="auto"/>
          </w:tcPr>
          <w:p w:rsidR="007B198C" w:rsidRPr="00D128F3" w:rsidRDefault="007B198C" w:rsidP="009C3C62">
            <w:pPr>
              <w:jc w:val="both"/>
              <w:rPr>
                <w:sz w:val="22"/>
                <w:szCs w:val="22"/>
              </w:rPr>
            </w:pPr>
            <w:r w:rsidRPr="00D128F3">
              <w:rPr>
                <w:sz w:val="22"/>
                <w:szCs w:val="22"/>
              </w:rPr>
              <w:t>Le responsable du club Affilié (Structure).</w:t>
            </w:r>
            <w:r w:rsidRPr="00D128F3">
              <w:rPr>
                <w:sz w:val="22"/>
                <w:szCs w:val="22"/>
              </w:rPr>
              <w:tab/>
            </w:r>
          </w:p>
          <w:p w:rsidR="007B198C" w:rsidRPr="00D128F3" w:rsidRDefault="007B198C" w:rsidP="009C3C62">
            <w:pPr>
              <w:jc w:val="both"/>
              <w:rPr>
                <w:sz w:val="22"/>
                <w:szCs w:val="22"/>
              </w:rPr>
            </w:pPr>
            <w:r w:rsidRPr="00D128F3">
              <w:rPr>
                <w:sz w:val="22"/>
                <w:szCs w:val="22"/>
              </w:rPr>
              <w:t xml:space="preserve">NOM : </w:t>
            </w:r>
            <w:r w:rsidR="00A056E5" w:rsidRPr="00A056E5">
              <w:rPr>
                <w:sz w:val="22"/>
                <w:szCs w:val="22"/>
                <w:highlight w:val="yellow"/>
              </w:rPr>
              <w:t>Prénom NOM</w:t>
            </w:r>
          </w:p>
          <w:p w:rsidR="007B198C" w:rsidRDefault="007B198C" w:rsidP="009C3C62">
            <w:pPr>
              <w:jc w:val="both"/>
              <w:rPr>
                <w:sz w:val="22"/>
                <w:szCs w:val="22"/>
              </w:rPr>
            </w:pPr>
          </w:p>
          <w:p w:rsidR="007B198C" w:rsidRDefault="007B198C" w:rsidP="009C3C62">
            <w:pPr>
              <w:jc w:val="both"/>
              <w:rPr>
                <w:sz w:val="22"/>
                <w:szCs w:val="22"/>
              </w:rPr>
            </w:pPr>
            <w:r w:rsidRPr="00D128F3">
              <w:rPr>
                <w:sz w:val="22"/>
                <w:szCs w:val="22"/>
              </w:rPr>
              <w:t>Cachet et signature</w:t>
            </w:r>
            <w:r w:rsidRPr="00D128F3">
              <w:rPr>
                <w:sz w:val="22"/>
                <w:szCs w:val="22"/>
              </w:rPr>
              <w:tab/>
            </w:r>
          </w:p>
          <w:p w:rsidR="007B198C" w:rsidRPr="00D128F3" w:rsidRDefault="007B198C" w:rsidP="009C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7B198C" w:rsidRPr="00D128F3" w:rsidRDefault="007B198C" w:rsidP="009C3C62">
            <w:pPr>
              <w:jc w:val="both"/>
              <w:rPr>
                <w:sz w:val="22"/>
                <w:szCs w:val="22"/>
              </w:rPr>
            </w:pPr>
          </w:p>
        </w:tc>
      </w:tr>
    </w:tbl>
    <w:p w:rsidR="007B198C" w:rsidRPr="00D128F3" w:rsidRDefault="007B198C" w:rsidP="0054471A">
      <w:pPr>
        <w:jc w:val="both"/>
        <w:rPr>
          <w:sz w:val="22"/>
          <w:szCs w:val="22"/>
        </w:rPr>
      </w:pPr>
    </w:p>
    <w:sectPr w:rsidR="007B198C" w:rsidRPr="00D128F3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3A" w:rsidRDefault="00746C3A" w:rsidP="001220E5">
      <w:r>
        <w:separator/>
      </w:r>
    </w:p>
  </w:endnote>
  <w:endnote w:type="continuationSeparator" w:id="0">
    <w:p w:rsidR="00746C3A" w:rsidRDefault="00746C3A" w:rsidP="001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E5" w:rsidRDefault="008F00F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-977900</wp:posOffset>
              </wp:positionH>
              <wp:positionV relativeFrom="paragraph">
                <wp:posOffset>84455</wp:posOffset>
              </wp:positionV>
              <wp:extent cx="7567930" cy="558800"/>
              <wp:effectExtent l="3175" t="0" r="1270" b="444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793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E5" w:rsidRDefault="001220E5" w:rsidP="001220E5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FEDERATION FRANÇAISE DE SQUASH</w:t>
                          </w:r>
                        </w:p>
                        <w:p w:rsidR="001220E5" w:rsidRDefault="001220E5" w:rsidP="001220E5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2, rue de </w:t>
                          </w:r>
                          <w:r w:rsidR="00A056E5">
                            <w:rPr>
                              <w:i/>
                              <w:sz w:val="16"/>
                            </w:rPr>
                            <w:t>Paris - 94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100 Saint-Maur-des-Fossés - </w:t>
                          </w: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Tél.:</w:t>
                          </w:r>
                          <w:proofErr w:type="gramEnd"/>
                          <w:r>
                            <w:rPr>
                              <w:i/>
                              <w:sz w:val="16"/>
                            </w:rPr>
                            <w:t xml:space="preserve"> 01 55 12 34 90 - Fax : 01 55 12 34 91</w:t>
                          </w:r>
                        </w:p>
                        <w:p w:rsidR="001220E5" w:rsidRDefault="001220E5" w:rsidP="001220E5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Site Internet : www.ffsquash.com - Email : contact@ffsquash.com</w:t>
                          </w:r>
                        </w:p>
                        <w:p w:rsidR="001220E5" w:rsidRDefault="001220E5" w:rsidP="001220E5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Siret n° 323 428 128 00066 – APE 926C – Agrément ministériel n°75S272 du 16 juillet 1981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-77pt;margin-top:6.65pt;width:595.9pt;height:4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" filled="f" stroked="f">
              <v:textbox style="mso-fit-shape-to-text:t">
                <w:txbxContent>
                  <w:p w:rsidR="001220E5" w:rsidRDefault="001220E5" w:rsidP="001220E5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FEDERATION FRANÇAISE DE SQUASH</w:t>
                    </w:r>
                  </w:p>
                  <w:p w:rsidR="001220E5" w:rsidRDefault="001220E5" w:rsidP="001220E5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2, rue de </w:t>
                    </w:r>
                    <w:r w:rsidR="00A056E5">
                      <w:rPr>
                        <w:i/>
                        <w:sz w:val="16"/>
                      </w:rPr>
                      <w:t>Paris - 94</w:t>
                    </w:r>
                    <w:r>
                      <w:rPr>
                        <w:i/>
                        <w:sz w:val="16"/>
                      </w:rPr>
                      <w:t xml:space="preserve"> 100 Saint-Maur-des-Fossés - </w:t>
                    </w:r>
                    <w:proofErr w:type="gramStart"/>
                    <w:r>
                      <w:rPr>
                        <w:i/>
                        <w:sz w:val="16"/>
                      </w:rPr>
                      <w:t>Tél.:</w:t>
                    </w:r>
                    <w:proofErr w:type="gramEnd"/>
                    <w:r>
                      <w:rPr>
                        <w:i/>
                        <w:sz w:val="16"/>
                      </w:rPr>
                      <w:t xml:space="preserve"> 01 55 12 34 90 - Fax : 01 55 12 34 91</w:t>
                    </w:r>
                  </w:p>
                  <w:p w:rsidR="001220E5" w:rsidRDefault="001220E5" w:rsidP="001220E5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Site Internet : www.ffsquash.com - Email : contact@ffsquash.com</w:t>
                    </w:r>
                  </w:p>
                  <w:p w:rsidR="001220E5" w:rsidRDefault="001220E5" w:rsidP="001220E5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Siret n° 323 428 128 00066 – APE 926C – Agrément ministériel n°75S272 du 16 juillet 1981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3A" w:rsidRDefault="00746C3A" w:rsidP="001220E5">
      <w:r>
        <w:separator/>
      </w:r>
    </w:p>
  </w:footnote>
  <w:footnote w:type="continuationSeparator" w:id="0">
    <w:p w:rsidR="00746C3A" w:rsidRDefault="00746C3A" w:rsidP="0012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E5" w:rsidRDefault="008F00F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392430</wp:posOffset>
              </wp:positionV>
              <wp:extent cx="4752340" cy="403860"/>
              <wp:effectExtent l="0" t="0" r="0" b="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52340" cy="403860"/>
                        <a:chOff x="904240" y="207010"/>
                        <a:chExt cx="4752754" cy="40403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647980" y="302703"/>
                          <a:ext cx="1371600" cy="212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4A3D" w:rsidRDefault="00E64A3D" w:rsidP="00E64A3D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 descr="Z:\04.Communication-marketing-evenements\COMMUNICATION\LOGOS\Bloc FFSQUASH\FFSQUASH-Bloc Marque en Longueu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240" y="207010"/>
                          <a:ext cx="4752754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7" o:spid="_x0000_s1026" style="position:absolute;margin-left:42.95pt;margin-top:30.9pt;width:374.2pt;height:31.8pt;z-index:251659264" coordorigin="9042,2070" coordsize="47527,4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">
              <v:rect id="Rectangle 2" o:spid="_x0000_s1027" style="position:absolute;left:26479;top:3027;width:13716;height:2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" fillcolor="window" strokecolor="window" strokeweight="2pt">
                <v:textbox>
                  <w:txbxContent>
                    <w:p w:rsidR="00E64A3D" w:rsidRDefault="00E64A3D" w:rsidP="00E64A3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9042;top:2070;width:47527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">
                <v:imagedata r:id="rId2" o:title="FFSQUASH-Bloc Marque en Longueur" chromakey="#f6f6f6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-872490</wp:posOffset>
          </wp:positionH>
          <wp:positionV relativeFrom="paragraph">
            <wp:posOffset>-437515</wp:posOffset>
          </wp:positionV>
          <wp:extent cx="7573645" cy="10585450"/>
          <wp:effectExtent l="0" t="0" r="0" b="0"/>
          <wp:wrapNone/>
          <wp:docPr id="4" name="Image 4" descr="Plaque ca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laque cad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58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-269240</wp:posOffset>
          </wp:positionH>
          <wp:positionV relativeFrom="margin">
            <wp:posOffset>-22860</wp:posOffset>
          </wp:positionV>
          <wp:extent cx="6359525" cy="2790825"/>
          <wp:effectExtent l="0" t="0" r="0" b="0"/>
          <wp:wrapNone/>
          <wp:docPr id="5" name="Picture 2" descr="FFS - Rentrée Sportive 14-15 - Raquette et b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S - Rentrée Sportive 14-15 - Raquette et balle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82"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279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144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47276"/>
    <w:multiLevelType w:val="hybridMultilevel"/>
    <w:tmpl w:val="E22444D2"/>
    <w:lvl w:ilvl="0" w:tplc="1B6C52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139"/>
    <w:multiLevelType w:val="hybridMultilevel"/>
    <w:tmpl w:val="B3C2ADEC"/>
    <w:lvl w:ilvl="0" w:tplc="83CA5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6325"/>
    <w:multiLevelType w:val="hybridMultilevel"/>
    <w:tmpl w:val="61707832"/>
    <w:lvl w:ilvl="0" w:tplc="DB5851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4878"/>
    <w:multiLevelType w:val="hybridMultilevel"/>
    <w:tmpl w:val="1BEA4CBE"/>
    <w:lvl w:ilvl="0" w:tplc="972A9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D"/>
    <w:rsid w:val="00005033"/>
    <w:rsid w:val="0002788C"/>
    <w:rsid w:val="000553AC"/>
    <w:rsid w:val="000560AE"/>
    <w:rsid w:val="000A2AA6"/>
    <w:rsid w:val="000F1389"/>
    <w:rsid w:val="000F6012"/>
    <w:rsid w:val="0012097C"/>
    <w:rsid w:val="001220E5"/>
    <w:rsid w:val="00130E80"/>
    <w:rsid w:val="0015309E"/>
    <w:rsid w:val="00157753"/>
    <w:rsid w:val="001C52D8"/>
    <w:rsid w:val="001C5AAB"/>
    <w:rsid w:val="001E2844"/>
    <w:rsid w:val="001F1D4B"/>
    <w:rsid w:val="00202EFE"/>
    <w:rsid w:val="00241B42"/>
    <w:rsid w:val="00257C89"/>
    <w:rsid w:val="002A08C7"/>
    <w:rsid w:val="002C4E9C"/>
    <w:rsid w:val="00324594"/>
    <w:rsid w:val="003367EE"/>
    <w:rsid w:val="0035794D"/>
    <w:rsid w:val="00372917"/>
    <w:rsid w:val="003B1AAC"/>
    <w:rsid w:val="00467278"/>
    <w:rsid w:val="00515789"/>
    <w:rsid w:val="0054471A"/>
    <w:rsid w:val="005576F1"/>
    <w:rsid w:val="00562FBD"/>
    <w:rsid w:val="005E156F"/>
    <w:rsid w:val="00632299"/>
    <w:rsid w:val="006326EB"/>
    <w:rsid w:val="00632A63"/>
    <w:rsid w:val="00640EBA"/>
    <w:rsid w:val="00685C5A"/>
    <w:rsid w:val="00693C0E"/>
    <w:rsid w:val="006B1F1E"/>
    <w:rsid w:val="006E4052"/>
    <w:rsid w:val="00712377"/>
    <w:rsid w:val="00746C3A"/>
    <w:rsid w:val="00747C8A"/>
    <w:rsid w:val="007B198C"/>
    <w:rsid w:val="007D5FCA"/>
    <w:rsid w:val="00822FB9"/>
    <w:rsid w:val="00827C9C"/>
    <w:rsid w:val="008F00F8"/>
    <w:rsid w:val="008F1B36"/>
    <w:rsid w:val="00930565"/>
    <w:rsid w:val="00965FCB"/>
    <w:rsid w:val="009907C0"/>
    <w:rsid w:val="009A683E"/>
    <w:rsid w:val="009B062F"/>
    <w:rsid w:val="009C3C62"/>
    <w:rsid w:val="00A056E5"/>
    <w:rsid w:val="00A26383"/>
    <w:rsid w:val="00A62A83"/>
    <w:rsid w:val="00A96586"/>
    <w:rsid w:val="00AC2171"/>
    <w:rsid w:val="00AC6F6C"/>
    <w:rsid w:val="00B00414"/>
    <w:rsid w:val="00B3080B"/>
    <w:rsid w:val="00B32B77"/>
    <w:rsid w:val="00B95099"/>
    <w:rsid w:val="00B965C5"/>
    <w:rsid w:val="00BE4461"/>
    <w:rsid w:val="00BE5805"/>
    <w:rsid w:val="00CA6367"/>
    <w:rsid w:val="00CC552D"/>
    <w:rsid w:val="00CD0C56"/>
    <w:rsid w:val="00D128F3"/>
    <w:rsid w:val="00D27218"/>
    <w:rsid w:val="00D31D64"/>
    <w:rsid w:val="00DB6F7A"/>
    <w:rsid w:val="00DC27D8"/>
    <w:rsid w:val="00E151B3"/>
    <w:rsid w:val="00E204A4"/>
    <w:rsid w:val="00E6079A"/>
    <w:rsid w:val="00E60D29"/>
    <w:rsid w:val="00E6433B"/>
    <w:rsid w:val="00E64A3D"/>
    <w:rsid w:val="00EA7AA9"/>
    <w:rsid w:val="00F33598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17435"/>
  <w15:chartTrackingRefBased/>
  <w15:docId w15:val="{E8483DB6-46E3-4CED-BA0E-D05F2D2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mallCap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En-tte">
    <w:name w:val="header"/>
    <w:basedOn w:val="Normal"/>
    <w:link w:val="En-tteCar"/>
    <w:uiPriority w:val="99"/>
    <w:unhideWhenUsed/>
    <w:rsid w:val="001220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220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2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220E5"/>
    <w:rPr>
      <w:sz w:val="24"/>
      <w:szCs w:val="24"/>
    </w:rPr>
  </w:style>
  <w:style w:type="table" w:styleId="Grilledutableau">
    <w:name w:val="Table Grid"/>
    <w:basedOn w:val="TableauNormal"/>
    <w:uiPriority w:val="59"/>
    <w:rsid w:val="007B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1253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SCOLAIRE</vt:lpstr>
    </vt:vector>
  </TitlesOfParts>
  <Company>FF Squash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SCOLAIRE</dc:title>
  <dc:subject/>
  <dc:creator>FFSQUASH</dc:creator>
  <cp:keywords/>
  <cp:lastModifiedBy>RBA</cp:lastModifiedBy>
  <cp:revision>5</cp:revision>
  <cp:lastPrinted>2014-12-09T10:27:00Z</cp:lastPrinted>
  <dcterms:created xsi:type="dcterms:W3CDTF">2019-03-22T14:28:00Z</dcterms:created>
  <dcterms:modified xsi:type="dcterms:W3CDTF">2019-03-22T14:52:00Z</dcterms:modified>
</cp:coreProperties>
</file>